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08"/>
      </w:tblGrid>
      <w:tr w:rsidR="00A77BD4" w:rsidTr="00A77BD4">
        <w:trPr>
          <w:cantSplit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A77BD4" w:rsidRPr="00A77BD4" w:rsidRDefault="00A77BD4" w:rsidP="00A77BD4">
            <w:pPr>
              <w:pStyle w:val="-EnteteNumRegGEDA"/>
              <w:ind w:left="0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</w:tbl>
    <w:p w:rsidR="00910C31" w:rsidRDefault="0017565B" w:rsidP="00220B0F">
      <w:pPr>
        <w:pStyle w:val="-LettrehDestinataireGEDA"/>
      </w:pPr>
      <w:r w:rsidRPr="0017565B">
        <w:rPr>
          <w:sz w:val="36"/>
          <w:szCs w:val="36"/>
        </w:rPr>
        <w:t>Discours à l’occasion du 5</w:t>
      </w:r>
      <w:r w:rsidRPr="0017565B">
        <w:rPr>
          <w:sz w:val="36"/>
          <w:szCs w:val="36"/>
          <w:vertAlign w:val="superscript"/>
        </w:rPr>
        <w:t>ème</w:t>
      </w:r>
      <w:r w:rsidRPr="0017565B">
        <w:rPr>
          <w:sz w:val="36"/>
          <w:szCs w:val="36"/>
        </w:rPr>
        <w:t xml:space="preserve"> Forum</w:t>
      </w:r>
      <w:r w:rsidRPr="0017565B">
        <w:rPr>
          <w:sz w:val="36"/>
          <w:szCs w:val="36"/>
        </w:rPr>
        <w:br/>
        <w:t>des Formations et Métiers du Tourisme 2019</w:t>
      </w:r>
      <w:r>
        <w:br/>
      </w:r>
      <w:r>
        <w:br/>
        <w:t>****************</w:t>
      </w:r>
    </w:p>
    <w:p w:rsidR="00910C31" w:rsidRDefault="00910C31">
      <w:pPr>
        <w:pStyle w:val="-LettrehDestinataireadGEDA"/>
        <w:rPr>
          <w:noProof w:val="0"/>
          <w:lang w:val="nl-NL"/>
        </w:rPr>
      </w:pP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Monsieur le Consul général de Chine,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Madame la Ministre du Tourisme et du Travail,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Mesdames et Messieurs les membres du gouvernement, </w:t>
      </w:r>
    </w:p>
    <w:p w:rsidR="0017565B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>Madame la 1</w:t>
      </w:r>
      <w:r w:rsidRPr="00220B0F">
        <w:rPr>
          <w:sz w:val="28"/>
          <w:szCs w:val="28"/>
          <w:vertAlign w:val="superscript"/>
        </w:rPr>
        <w:t>ère</w:t>
      </w:r>
      <w:r w:rsidRPr="00220B0F">
        <w:rPr>
          <w:sz w:val="28"/>
          <w:szCs w:val="28"/>
        </w:rPr>
        <w:t xml:space="preserve"> Vice-Présidente de l’Assemblée de la Polynésie française, </w:t>
      </w:r>
    </w:p>
    <w:p w:rsidR="002D28F2" w:rsidRDefault="002D28F2" w:rsidP="0017565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Monsieur le Président du Conseil Economique, Social, Environnemental et Culturel,</w:t>
      </w:r>
    </w:p>
    <w:p w:rsidR="002D28F2" w:rsidRDefault="002D28F2" w:rsidP="0017565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Mesdames et messieurs les représentants,</w:t>
      </w:r>
    </w:p>
    <w:p w:rsidR="008365ED" w:rsidRPr="00220B0F" w:rsidRDefault="008365ED" w:rsidP="0017565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Monsieur le Chef du Bureau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Monsieur le Directeur général </w:t>
      </w:r>
      <w:r w:rsidR="002D28F2">
        <w:rPr>
          <w:sz w:val="28"/>
          <w:szCs w:val="28"/>
        </w:rPr>
        <w:t>de la</w:t>
      </w:r>
      <w:r w:rsidRPr="00220B0F">
        <w:rPr>
          <w:sz w:val="28"/>
          <w:szCs w:val="28"/>
        </w:rPr>
        <w:t xml:space="preserve"> </w:t>
      </w:r>
      <w:r w:rsidR="002D28F2">
        <w:rPr>
          <w:sz w:val="28"/>
          <w:szCs w:val="28"/>
        </w:rPr>
        <w:t>« </w:t>
      </w:r>
      <w:r w:rsidRPr="00220B0F">
        <w:rPr>
          <w:sz w:val="28"/>
          <w:szCs w:val="28"/>
        </w:rPr>
        <w:t>Pacific Tourism Organization</w:t>
      </w:r>
      <w:r w:rsidR="002D28F2">
        <w:rPr>
          <w:sz w:val="28"/>
          <w:szCs w:val="28"/>
        </w:rPr>
        <w:t> »</w:t>
      </w:r>
      <w:r w:rsidRPr="00220B0F">
        <w:rPr>
          <w:sz w:val="28"/>
          <w:szCs w:val="28"/>
        </w:rPr>
        <w:t xml:space="preserve">,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Monsieur le Vice-Président de </w:t>
      </w:r>
      <w:r w:rsidR="002D28F2">
        <w:rPr>
          <w:sz w:val="28"/>
          <w:szCs w:val="28"/>
        </w:rPr>
        <w:t>« </w:t>
      </w:r>
      <w:r w:rsidRPr="00220B0F">
        <w:rPr>
          <w:sz w:val="28"/>
          <w:szCs w:val="28"/>
        </w:rPr>
        <w:t>Ivy Alliance</w:t>
      </w:r>
      <w:r w:rsidR="002D28F2">
        <w:rPr>
          <w:sz w:val="28"/>
          <w:szCs w:val="28"/>
        </w:rPr>
        <w:t> »</w:t>
      </w:r>
      <w:r w:rsidRPr="00220B0F">
        <w:rPr>
          <w:sz w:val="28"/>
          <w:szCs w:val="28"/>
        </w:rPr>
        <w:t xml:space="preserve">, </w:t>
      </w:r>
    </w:p>
    <w:p w:rsidR="00220B0F" w:rsidRPr="00220B0F" w:rsidRDefault="00220B0F" w:rsidP="00220B0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Chère </w:t>
      </w:r>
      <w:r w:rsidRPr="00220B0F">
        <w:rPr>
          <w:sz w:val="28"/>
          <w:szCs w:val="28"/>
        </w:rPr>
        <w:t xml:space="preserve">Vaimalama, </w:t>
      </w:r>
      <w:r w:rsidR="002D28F2">
        <w:rPr>
          <w:sz w:val="28"/>
          <w:szCs w:val="28"/>
        </w:rPr>
        <w:t xml:space="preserve">Chère </w:t>
      </w:r>
      <w:r>
        <w:rPr>
          <w:sz w:val="28"/>
          <w:szCs w:val="28"/>
        </w:rPr>
        <w:t xml:space="preserve">Miss France, </w:t>
      </w:r>
    </w:p>
    <w:p w:rsidR="0017565B" w:rsidRPr="00220B0F" w:rsidRDefault="00220B0F" w:rsidP="0017565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Chère</w:t>
      </w:r>
      <w:r w:rsidR="0017565B" w:rsidRPr="00220B0F">
        <w:rPr>
          <w:sz w:val="28"/>
          <w:szCs w:val="28"/>
        </w:rPr>
        <w:t xml:space="preserve"> Marraine, Temarama,</w:t>
      </w:r>
      <w:r>
        <w:rPr>
          <w:sz w:val="28"/>
          <w:szCs w:val="28"/>
        </w:rPr>
        <w:t xml:space="preserve">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Mesdames et Messieurs les partenaires, </w:t>
      </w:r>
    </w:p>
    <w:p w:rsidR="0017565B" w:rsidRPr="00220B0F" w:rsidRDefault="0017565B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Mesdames et Messieurs, </w:t>
      </w:r>
    </w:p>
    <w:p w:rsidR="0017565B" w:rsidRPr="00220B0F" w:rsidRDefault="00220B0F" w:rsidP="0017565B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>Chère</w:t>
      </w:r>
      <w:r w:rsidR="0017565B" w:rsidRPr="00220B0F">
        <w:rPr>
          <w:sz w:val="28"/>
          <w:szCs w:val="28"/>
        </w:rPr>
        <w:t xml:space="preserve"> jeunesse polynésienne, </w:t>
      </w:r>
    </w:p>
    <w:p w:rsidR="002D28F2" w:rsidRDefault="0017565B" w:rsidP="002D28F2">
      <w:pPr>
        <w:spacing w:before="100" w:beforeAutospacing="1" w:after="100" w:afterAutospacing="1"/>
        <w:rPr>
          <w:sz w:val="28"/>
          <w:szCs w:val="28"/>
        </w:rPr>
      </w:pPr>
      <w:r w:rsidRPr="00220B0F">
        <w:rPr>
          <w:sz w:val="28"/>
          <w:szCs w:val="28"/>
        </w:rPr>
        <w:t xml:space="preserve">Ia orana, </w:t>
      </w:r>
    </w:p>
    <w:p w:rsidR="00220B0F" w:rsidRDefault="0017565B" w:rsidP="002D28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20B0F">
        <w:rPr>
          <w:sz w:val="28"/>
          <w:szCs w:val="28"/>
        </w:rPr>
        <w:t>Je suis</w:t>
      </w:r>
      <w:r w:rsidR="00220B0F">
        <w:rPr>
          <w:sz w:val="28"/>
          <w:szCs w:val="28"/>
        </w:rPr>
        <w:t xml:space="preserve"> très</w:t>
      </w:r>
      <w:r w:rsidRPr="00220B0F">
        <w:rPr>
          <w:sz w:val="28"/>
          <w:szCs w:val="28"/>
        </w:rPr>
        <w:t xml:space="preserve"> heureux de vous accueillir pour la 3</w:t>
      </w:r>
      <w:r w:rsidRPr="00220B0F">
        <w:rPr>
          <w:sz w:val="28"/>
          <w:szCs w:val="28"/>
          <w:vertAlign w:val="superscript"/>
        </w:rPr>
        <w:t>ème</w:t>
      </w:r>
      <w:r w:rsidRPr="00220B0F">
        <w:rPr>
          <w:sz w:val="28"/>
          <w:szCs w:val="28"/>
        </w:rPr>
        <w:t xml:space="preserve"> année</w:t>
      </w:r>
      <w:r w:rsidR="00220B0F">
        <w:rPr>
          <w:sz w:val="28"/>
          <w:szCs w:val="28"/>
        </w:rPr>
        <w:t xml:space="preserve"> consécutive</w:t>
      </w:r>
      <w:r w:rsidRPr="00220B0F">
        <w:rPr>
          <w:sz w:val="28"/>
          <w:szCs w:val="28"/>
        </w:rPr>
        <w:t xml:space="preserve"> à la Présidence de la Polynésie française. </w:t>
      </w:r>
      <w:r w:rsidR="00220B0F">
        <w:rPr>
          <w:sz w:val="28"/>
          <w:szCs w:val="28"/>
        </w:rPr>
        <w:t>Ia ora na, manava e manava à tous !</w:t>
      </w:r>
    </w:p>
    <w:p w:rsidR="00220B0F" w:rsidRPr="00220B0F" w:rsidRDefault="00220B0F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Je souhaiterais que Vaimalama et la marraine du forum</w:t>
      </w:r>
      <w:r w:rsidR="005112F7">
        <w:rPr>
          <w:sz w:val="28"/>
          <w:szCs w:val="28"/>
        </w:rPr>
        <w:t>, Temarama, me rejoi</w:t>
      </w:r>
      <w:r>
        <w:rPr>
          <w:sz w:val="28"/>
          <w:szCs w:val="28"/>
        </w:rPr>
        <w:t>gnent sur scène s’il vous plait.</w:t>
      </w:r>
      <w:r w:rsidR="005112F7">
        <w:rPr>
          <w:sz w:val="28"/>
          <w:szCs w:val="28"/>
        </w:rPr>
        <w:t xml:space="preserve"> Je pense que vous êtes chacune avec vos parcours différents des exemples, des inspirations pour notre jeunesse et je souhaiterais que vous leur délivriez un </w:t>
      </w:r>
      <w:r w:rsidR="002D28F2">
        <w:rPr>
          <w:sz w:val="28"/>
          <w:szCs w:val="28"/>
        </w:rPr>
        <w:t xml:space="preserve">petit </w:t>
      </w:r>
      <w:r w:rsidR="005112F7">
        <w:rPr>
          <w:sz w:val="28"/>
          <w:szCs w:val="28"/>
        </w:rPr>
        <w:t>message</w:t>
      </w:r>
      <w:r w:rsidR="002D28F2">
        <w:rPr>
          <w:sz w:val="28"/>
          <w:szCs w:val="28"/>
        </w:rPr>
        <w:t xml:space="preserve"> avant que je poursuive</w:t>
      </w:r>
      <w:r w:rsidR="005112F7">
        <w:rPr>
          <w:sz w:val="28"/>
          <w:szCs w:val="28"/>
        </w:rPr>
        <w:t>.</w:t>
      </w:r>
    </w:p>
    <w:p w:rsidR="0017565B" w:rsidRPr="00A77BD4" w:rsidRDefault="005112F7" w:rsidP="0017565B">
      <w:pPr>
        <w:spacing w:before="100" w:beforeAutospacing="1" w:after="100" w:afterAutospacing="1"/>
        <w:ind w:firstLine="851"/>
        <w:jc w:val="both"/>
        <w:rPr>
          <w:b/>
          <w:i/>
          <w:sz w:val="28"/>
          <w:szCs w:val="28"/>
        </w:rPr>
      </w:pPr>
      <w:r w:rsidRPr="00A77BD4">
        <w:rPr>
          <w:b/>
          <w:i/>
          <w:sz w:val="28"/>
          <w:szCs w:val="28"/>
        </w:rPr>
        <w:t>(Message de Temarama Tetua puis de Vaimalama Chaves)</w:t>
      </w:r>
    </w:p>
    <w:p w:rsidR="005112F7" w:rsidRDefault="005112F7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17565B" w:rsidRDefault="0017565B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 xml:space="preserve">Merci </w:t>
      </w:r>
      <w:r w:rsidR="005112F7">
        <w:rPr>
          <w:sz w:val="28"/>
          <w:szCs w:val="28"/>
        </w:rPr>
        <w:t>à toutes les deux. Nous pouvons encore les applaudir </w:t>
      </w:r>
      <w:r w:rsidR="002D28F2">
        <w:rPr>
          <w:sz w:val="28"/>
          <w:szCs w:val="28"/>
        </w:rPr>
        <w:t xml:space="preserve">s’il vous plait </w:t>
      </w:r>
      <w:r w:rsidR="005112F7">
        <w:rPr>
          <w:sz w:val="28"/>
          <w:szCs w:val="28"/>
        </w:rPr>
        <w:t>!</w:t>
      </w:r>
    </w:p>
    <w:p w:rsidR="005112F7" w:rsidRPr="00220B0F" w:rsidRDefault="005112F7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17565B" w:rsidRPr="00220B0F" w:rsidRDefault="0017565B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>Pour cette 5</w:t>
      </w:r>
      <w:r w:rsidRPr="00220B0F">
        <w:rPr>
          <w:sz w:val="28"/>
          <w:szCs w:val="28"/>
          <w:vertAlign w:val="superscript"/>
        </w:rPr>
        <w:t>ème</w:t>
      </w:r>
      <w:r w:rsidRPr="00220B0F">
        <w:rPr>
          <w:sz w:val="28"/>
          <w:szCs w:val="28"/>
        </w:rPr>
        <w:t xml:space="preserve"> édition du Forum des Formations et Métiers du Tourisme, le thème retenu </w:t>
      </w:r>
      <w:r w:rsidR="005112F7">
        <w:rPr>
          <w:sz w:val="28"/>
          <w:szCs w:val="28"/>
        </w:rPr>
        <w:t xml:space="preserve">cette année </w:t>
      </w:r>
      <w:r w:rsidRPr="00220B0F">
        <w:rPr>
          <w:sz w:val="28"/>
          <w:szCs w:val="28"/>
        </w:rPr>
        <w:t xml:space="preserve">est : </w:t>
      </w:r>
      <w:r w:rsidR="005112F7">
        <w:rPr>
          <w:sz w:val="28"/>
          <w:szCs w:val="28"/>
        </w:rPr>
        <w:t>« </w:t>
      </w:r>
      <w:r w:rsidRPr="00220B0F">
        <w:rPr>
          <w:sz w:val="28"/>
          <w:szCs w:val="28"/>
        </w:rPr>
        <w:t>Le Tourisme et l’Emploi, un meilleur avenir pour tous.</w:t>
      </w:r>
      <w:r w:rsidR="005112F7">
        <w:rPr>
          <w:sz w:val="28"/>
          <w:szCs w:val="28"/>
        </w:rPr>
        <w:t> »</w:t>
      </w:r>
      <w:r w:rsidRPr="00220B0F">
        <w:rPr>
          <w:sz w:val="28"/>
          <w:szCs w:val="28"/>
        </w:rPr>
        <w:t xml:space="preserve"> </w:t>
      </w:r>
    </w:p>
    <w:p w:rsidR="0017565B" w:rsidRPr="00220B0F" w:rsidRDefault="0017565B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>Cette thématique correspond à la vision</w:t>
      </w:r>
      <w:r w:rsidR="002D28F2">
        <w:rPr>
          <w:sz w:val="28"/>
          <w:szCs w:val="28"/>
        </w:rPr>
        <w:t>,</w:t>
      </w:r>
      <w:r w:rsidRPr="00220B0F">
        <w:rPr>
          <w:sz w:val="28"/>
          <w:szCs w:val="28"/>
        </w:rPr>
        <w:t xml:space="preserve"> qu</w:t>
      </w:r>
      <w:r w:rsidR="005112F7">
        <w:rPr>
          <w:sz w:val="28"/>
          <w:szCs w:val="28"/>
        </w:rPr>
        <w:t xml:space="preserve">’avec </w:t>
      </w:r>
      <w:r w:rsidRPr="00220B0F">
        <w:rPr>
          <w:sz w:val="28"/>
          <w:szCs w:val="28"/>
        </w:rPr>
        <w:t>mon gouvernement</w:t>
      </w:r>
      <w:r w:rsidR="002D28F2">
        <w:rPr>
          <w:sz w:val="28"/>
          <w:szCs w:val="28"/>
        </w:rPr>
        <w:t>,</w:t>
      </w:r>
      <w:r w:rsidRPr="00220B0F">
        <w:rPr>
          <w:sz w:val="28"/>
          <w:szCs w:val="28"/>
        </w:rPr>
        <w:t xml:space="preserve"> </w:t>
      </w:r>
      <w:r w:rsidR="005112F7">
        <w:rPr>
          <w:sz w:val="28"/>
          <w:szCs w:val="28"/>
        </w:rPr>
        <w:t xml:space="preserve">nous avons. Nous œuvrons à ce que le développement de notre Pays bénéficie à tous. Nous </w:t>
      </w:r>
      <w:r w:rsidR="002D28F2">
        <w:rPr>
          <w:sz w:val="28"/>
          <w:szCs w:val="28"/>
        </w:rPr>
        <w:t>agissons</w:t>
      </w:r>
      <w:r w:rsidR="005112F7">
        <w:rPr>
          <w:sz w:val="28"/>
          <w:szCs w:val="28"/>
        </w:rPr>
        <w:t xml:space="preserve"> pour que les retombées du tourisme en Polynésie bénéficient au plus grand nombre, </w:t>
      </w:r>
      <w:r w:rsidR="002D28F2">
        <w:rPr>
          <w:sz w:val="28"/>
          <w:szCs w:val="28"/>
        </w:rPr>
        <w:t xml:space="preserve">aux îles même les plus éloignées. Nous travaillons pour que notre tourisme </w:t>
      </w:r>
      <w:r w:rsidR="005112F7">
        <w:rPr>
          <w:sz w:val="28"/>
          <w:szCs w:val="28"/>
        </w:rPr>
        <w:t>améliore</w:t>
      </w:r>
      <w:r w:rsidR="008365ED">
        <w:rPr>
          <w:sz w:val="28"/>
          <w:szCs w:val="28"/>
        </w:rPr>
        <w:t xml:space="preserve"> </w:t>
      </w:r>
      <w:r w:rsidRPr="00220B0F">
        <w:rPr>
          <w:sz w:val="28"/>
          <w:szCs w:val="28"/>
        </w:rPr>
        <w:t>le quotidien et la vie de notre population</w:t>
      </w:r>
      <w:r w:rsidR="005112F7">
        <w:rPr>
          <w:sz w:val="28"/>
          <w:szCs w:val="28"/>
        </w:rPr>
        <w:t xml:space="preserve">, et </w:t>
      </w:r>
      <w:r w:rsidR="002D28F2">
        <w:rPr>
          <w:sz w:val="28"/>
          <w:szCs w:val="28"/>
        </w:rPr>
        <w:t>qu’il</w:t>
      </w:r>
      <w:r w:rsidR="005112F7">
        <w:rPr>
          <w:sz w:val="28"/>
          <w:szCs w:val="28"/>
        </w:rPr>
        <w:t xml:space="preserve"> soit source d’</w:t>
      </w:r>
      <w:r w:rsidR="002D28F2">
        <w:rPr>
          <w:sz w:val="28"/>
          <w:szCs w:val="28"/>
        </w:rPr>
        <w:t>emplois pour vous, jeunesse de notre Pays</w:t>
      </w:r>
      <w:r w:rsidRPr="00220B0F">
        <w:rPr>
          <w:sz w:val="28"/>
          <w:szCs w:val="28"/>
        </w:rPr>
        <w:t>.</w:t>
      </w:r>
    </w:p>
    <w:p w:rsidR="00CF4846" w:rsidRPr="0072308E" w:rsidRDefault="0017565B" w:rsidP="00CF484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 xml:space="preserve">Vous le savez, le tourisme est le moteur de notre </w:t>
      </w:r>
      <w:r w:rsidRPr="0072308E">
        <w:rPr>
          <w:sz w:val="28"/>
          <w:szCs w:val="28"/>
        </w:rPr>
        <w:t xml:space="preserve">économie. </w:t>
      </w:r>
      <w:r w:rsidR="00CF4846" w:rsidRPr="0072308E">
        <w:rPr>
          <w:sz w:val="28"/>
          <w:szCs w:val="28"/>
        </w:rPr>
        <w:t xml:space="preserve">Il emploie un peu plus de 11 000 personnes. Le tourisme a généré près de 65 milliards XPF de recettes touristiques en 2018 contre 50 milliards en 2015. Chaque visiteur </w:t>
      </w:r>
      <w:r w:rsidR="0072308E">
        <w:rPr>
          <w:sz w:val="28"/>
          <w:szCs w:val="28"/>
        </w:rPr>
        <w:t xml:space="preserve">– et ils ont été plus de </w:t>
      </w:r>
      <w:r w:rsidR="0072308E" w:rsidRPr="0072308E">
        <w:rPr>
          <w:sz w:val="28"/>
          <w:szCs w:val="28"/>
        </w:rPr>
        <w:t>260</w:t>
      </w:r>
      <w:r w:rsidR="0072308E">
        <w:rPr>
          <w:sz w:val="28"/>
          <w:szCs w:val="28"/>
        </w:rPr>
        <w:t> </w:t>
      </w:r>
      <w:r w:rsidR="0072308E" w:rsidRPr="0072308E">
        <w:rPr>
          <w:sz w:val="28"/>
          <w:szCs w:val="28"/>
        </w:rPr>
        <w:t>000</w:t>
      </w:r>
      <w:r w:rsidR="0072308E">
        <w:rPr>
          <w:sz w:val="28"/>
          <w:szCs w:val="28"/>
        </w:rPr>
        <w:t xml:space="preserve"> en </w:t>
      </w:r>
      <w:r w:rsidR="00CF4846" w:rsidRPr="0072308E">
        <w:rPr>
          <w:sz w:val="28"/>
          <w:szCs w:val="28"/>
        </w:rPr>
        <w:t>2018</w:t>
      </w:r>
      <w:r w:rsidR="0072308E">
        <w:rPr>
          <w:sz w:val="28"/>
          <w:szCs w:val="28"/>
        </w:rPr>
        <w:t xml:space="preserve"> -</w:t>
      </w:r>
      <w:r w:rsidR="00CF4846" w:rsidRPr="0072308E">
        <w:rPr>
          <w:sz w:val="28"/>
          <w:szCs w:val="28"/>
        </w:rPr>
        <w:t xml:space="preserve"> dépense en moyenne 300 000 frs </w:t>
      </w:r>
      <w:r w:rsidR="0072308E">
        <w:rPr>
          <w:sz w:val="28"/>
          <w:szCs w:val="28"/>
        </w:rPr>
        <w:t>durant</w:t>
      </w:r>
      <w:r w:rsidR="00CF4846" w:rsidRPr="0072308E">
        <w:rPr>
          <w:sz w:val="28"/>
          <w:szCs w:val="28"/>
        </w:rPr>
        <w:t xml:space="preserve"> séjour</w:t>
      </w:r>
      <w:r w:rsidR="0072308E">
        <w:rPr>
          <w:sz w:val="28"/>
          <w:szCs w:val="28"/>
        </w:rPr>
        <w:t xml:space="preserve"> hors transport aérien international</w:t>
      </w:r>
      <w:r w:rsidR="00CF4846" w:rsidRPr="0072308E">
        <w:rPr>
          <w:sz w:val="28"/>
          <w:szCs w:val="28"/>
        </w:rPr>
        <w:t>.</w:t>
      </w:r>
    </w:p>
    <w:p w:rsidR="0017565B" w:rsidRPr="00220B0F" w:rsidRDefault="0017565B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 xml:space="preserve">Par ce forum, </w:t>
      </w:r>
      <w:r w:rsidR="00CF4846">
        <w:rPr>
          <w:sz w:val="28"/>
          <w:szCs w:val="28"/>
        </w:rPr>
        <w:t xml:space="preserve">chère jeunesse, </w:t>
      </w:r>
      <w:r w:rsidR="002D28F2">
        <w:rPr>
          <w:sz w:val="28"/>
          <w:szCs w:val="28"/>
        </w:rPr>
        <w:t xml:space="preserve">nous souhaitons vous </w:t>
      </w:r>
      <w:r w:rsidRPr="00220B0F">
        <w:rPr>
          <w:sz w:val="28"/>
          <w:szCs w:val="28"/>
        </w:rPr>
        <w:t xml:space="preserve">sensibiliser à l’importance du tourisme pour notre Pays, aux </w:t>
      </w:r>
      <w:r w:rsidR="002D28F2">
        <w:rPr>
          <w:sz w:val="28"/>
          <w:szCs w:val="28"/>
        </w:rPr>
        <w:t xml:space="preserve">formations aux métiers du tourisme qui vous sont offertes, aux </w:t>
      </w:r>
      <w:r w:rsidRPr="00220B0F">
        <w:rPr>
          <w:sz w:val="28"/>
          <w:szCs w:val="28"/>
        </w:rPr>
        <w:t xml:space="preserve">perspectives </w:t>
      </w:r>
      <w:r w:rsidR="002D28F2">
        <w:rPr>
          <w:sz w:val="28"/>
          <w:szCs w:val="28"/>
        </w:rPr>
        <w:t>de</w:t>
      </w:r>
      <w:r w:rsidRPr="00220B0F">
        <w:rPr>
          <w:sz w:val="28"/>
          <w:szCs w:val="28"/>
        </w:rPr>
        <w:t xml:space="preserve"> ce secteur</w:t>
      </w:r>
      <w:r w:rsidR="002D28F2">
        <w:rPr>
          <w:sz w:val="28"/>
          <w:szCs w:val="28"/>
        </w:rPr>
        <w:t>, aux emplois qui existent, aux nouveaux métiers, aux activités tellement nombreuses qui se développement dans notre Pays pour nos visiteurs.</w:t>
      </w:r>
      <w:r w:rsidRPr="00220B0F">
        <w:rPr>
          <w:sz w:val="28"/>
          <w:szCs w:val="28"/>
        </w:rPr>
        <w:t xml:space="preserve"> </w:t>
      </w:r>
      <w:r w:rsidR="008365ED">
        <w:rPr>
          <w:sz w:val="28"/>
          <w:szCs w:val="28"/>
        </w:rPr>
        <w:t>Cet événement</w:t>
      </w:r>
      <w:r w:rsidRPr="00220B0F">
        <w:rPr>
          <w:sz w:val="28"/>
          <w:szCs w:val="28"/>
        </w:rPr>
        <w:t xml:space="preserve"> s’adresse également aux porteurs de projets qui souhaitent créer ou développer une activité touristique.</w:t>
      </w:r>
    </w:p>
    <w:p w:rsidR="008365ED" w:rsidRDefault="0017565B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 xml:space="preserve">Les métiers du tourisme sont </w:t>
      </w:r>
      <w:r w:rsidR="008365ED">
        <w:rPr>
          <w:sz w:val="28"/>
          <w:szCs w:val="28"/>
        </w:rPr>
        <w:t>nombreux. Ils vont de l’hôtellerie à la restauration en passant par guide touristique mais aussi gérant de pensions de famille, d’agent de voyage voir d’influenceurs, … Par ailleurs, de</w:t>
      </w:r>
      <w:r w:rsidRPr="00220B0F">
        <w:rPr>
          <w:sz w:val="28"/>
          <w:szCs w:val="28"/>
        </w:rPr>
        <w:t xml:space="preserve"> nouveaux métiers se créent </w:t>
      </w:r>
      <w:r w:rsidR="008365ED">
        <w:rPr>
          <w:sz w:val="28"/>
          <w:szCs w:val="28"/>
        </w:rPr>
        <w:t>venant diversifier</w:t>
      </w:r>
      <w:r w:rsidRPr="00220B0F">
        <w:rPr>
          <w:sz w:val="28"/>
          <w:szCs w:val="28"/>
        </w:rPr>
        <w:t xml:space="preserve"> les métiers traditionnels de l’industrie</w:t>
      </w:r>
      <w:r w:rsidR="008365ED">
        <w:rPr>
          <w:sz w:val="28"/>
          <w:szCs w:val="28"/>
        </w:rPr>
        <w:t xml:space="preserve"> touristique</w:t>
      </w:r>
      <w:r w:rsidRPr="00220B0F">
        <w:rPr>
          <w:sz w:val="28"/>
          <w:szCs w:val="28"/>
        </w:rPr>
        <w:t>.</w:t>
      </w:r>
      <w:r w:rsidR="008365ED">
        <w:rPr>
          <w:sz w:val="28"/>
          <w:szCs w:val="28"/>
        </w:rPr>
        <w:t xml:space="preserve"> C’est le cas dans le secteur du numérique avec notre destination qui est de plus en plus connectée.</w:t>
      </w:r>
    </w:p>
    <w:p w:rsidR="007F6263" w:rsidRDefault="008365ED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Aussi, j</w:t>
      </w:r>
      <w:r w:rsidR="0017565B" w:rsidRPr="00220B0F">
        <w:rPr>
          <w:sz w:val="28"/>
          <w:szCs w:val="28"/>
        </w:rPr>
        <w:t>e vous invite à aller à l</w:t>
      </w:r>
      <w:r w:rsidR="007F6263">
        <w:rPr>
          <w:sz w:val="28"/>
          <w:szCs w:val="28"/>
        </w:rPr>
        <w:t>a</w:t>
      </w:r>
      <w:r w:rsidR="0017565B" w:rsidRPr="00220B0F">
        <w:rPr>
          <w:sz w:val="28"/>
          <w:szCs w:val="28"/>
        </w:rPr>
        <w:t xml:space="preserve"> rencontre</w:t>
      </w:r>
      <w:r w:rsidR="007F6263">
        <w:rPr>
          <w:sz w:val="28"/>
          <w:szCs w:val="28"/>
        </w:rPr>
        <w:t xml:space="preserve"> de tous les participants à ce Forum des Formations et Métiers du Tourisme. Merci à chacun de vous chers professionnels, services et établissements, chers partenaires d’être partenaires de rendez-vous important pour la jeunesse polynésienne. </w:t>
      </w:r>
    </w:p>
    <w:p w:rsidR="0017565B" w:rsidRDefault="007F6263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Aujourd’hui la Polynésie offre tous les niveaux de formation aux métiers du tourisme allant du CAP </w:t>
      </w:r>
      <w:r w:rsidRPr="007F6263">
        <w:rPr>
          <w:sz w:val="28"/>
          <w:szCs w:val="28"/>
        </w:rPr>
        <w:t xml:space="preserve">à la licence professionnelle </w:t>
      </w:r>
      <w:r w:rsidRPr="007F6263">
        <w:rPr>
          <w:rStyle w:val="st"/>
          <w:sz w:val="28"/>
          <w:szCs w:val="28"/>
        </w:rPr>
        <w:t xml:space="preserve">Management des Organisations Hôtelières et </w:t>
      </w:r>
      <w:r w:rsidRPr="007F6263">
        <w:rPr>
          <w:rStyle w:val="Accentuation"/>
          <w:i w:val="0"/>
          <w:sz w:val="28"/>
          <w:szCs w:val="28"/>
        </w:rPr>
        <w:t>Touristiques ou encore le diplôme Universitaire de guide touristique</w:t>
      </w:r>
      <w:r>
        <w:rPr>
          <w:rStyle w:val="Accentuation"/>
          <w:sz w:val="28"/>
          <w:szCs w:val="28"/>
        </w:rPr>
        <w:t xml:space="preserve">. </w:t>
      </w:r>
      <w:r>
        <w:rPr>
          <w:sz w:val="28"/>
          <w:szCs w:val="28"/>
        </w:rPr>
        <w:t>Ceci est</w:t>
      </w:r>
      <w:r w:rsidR="0017565B" w:rsidRPr="00220B0F">
        <w:rPr>
          <w:sz w:val="28"/>
          <w:szCs w:val="28"/>
        </w:rPr>
        <w:t xml:space="preserve"> reconnu</w:t>
      </w:r>
      <w:r>
        <w:rPr>
          <w:sz w:val="28"/>
          <w:szCs w:val="28"/>
        </w:rPr>
        <w:t xml:space="preserve"> </w:t>
      </w:r>
      <w:r w:rsidR="0017565B" w:rsidRPr="00220B0F">
        <w:rPr>
          <w:sz w:val="28"/>
          <w:szCs w:val="28"/>
        </w:rPr>
        <w:t>dans la région</w:t>
      </w:r>
      <w:r>
        <w:rPr>
          <w:sz w:val="28"/>
          <w:szCs w:val="28"/>
        </w:rPr>
        <w:t>. En témoignent les nombreuses</w:t>
      </w:r>
      <w:r w:rsidR="0017565B" w:rsidRPr="0022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demandes </w:t>
      </w:r>
      <w:r w:rsidR="0017565B" w:rsidRPr="00220B0F">
        <w:rPr>
          <w:sz w:val="28"/>
          <w:szCs w:val="28"/>
        </w:rPr>
        <w:t xml:space="preserve">de </w:t>
      </w:r>
      <w:r w:rsidR="0017565B" w:rsidRPr="00220B0F">
        <w:rPr>
          <w:sz w:val="28"/>
          <w:szCs w:val="28"/>
        </w:rPr>
        <w:lastRenderedPageBreak/>
        <w:t xml:space="preserve">coopération </w:t>
      </w:r>
      <w:r>
        <w:rPr>
          <w:sz w:val="28"/>
          <w:szCs w:val="28"/>
        </w:rPr>
        <w:t xml:space="preserve">de </w:t>
      </w:r>
      <w:r w:rsidR="0017565B" w:rsidRPr="00220B0F">
        <w:rPr>
          <w:sz w:val="28"/>
          <w:szCs w:val="28"/>
        </w:rPr>
        <w:t xml:space="preserve">nos voisins du Pacifique. C’est également un travail au niveau national </w:t>
      </w:r>
      <w:r>
        <w:rPr>
          <w:sz w:val="28"/>
          <w:szCs w:val="28"/>
        </w:rPr>
        <w:t>obtenir</w:t>
      </w:r>
      <w:r w:rsidR="0017565B" w:rsidRPr="00220B0F">
        <w:rPr>
          <w:sz w:val="28"/>
          <w:szCs w:val="28"/>
        </w:rPr>
        <w:t xml:space="preserve"> le label de campus des métiers et des qualifications pour le Lycée Hôtelier et du Tourisme de Tahiti, dont je tiens à rappeler, qu</w:t>
      </w:r>
      <w:r>
        <w:rPr>
          <w:sz w:val="28"/>
          <w:szCs w:val="28"/>
        </w:rPr>
        <w:t>’</w:t>
      </w:r>
      <w:r w:rsidR="0017565B" w:rsidRPr="00220B0F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="0017565B" w:rsidRPr="00220B0F">
        <w:rPr>
          <w:sz w:val="28"/>
          <w:szCs w:val="28"/>
        </w:rPr>
        <w:t xml:space="preserve"> est le seul établissement spécialisé de la région. </w:t>
      </w:r>
    </w:p>
    <w:p w:rsidR="006248A5" w:rsidRPr="00220B0F" w:rsidRDefault="006248A5" w:rsidP="0017565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0C7574" w:rsidRPr="00220B0F" w:rsidRDefault="006248A5" w:rsidP="000C7574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>Cette 5</w:t>
      </w:r>
      <w:r w:rsidRPr="00220B0F">
        <w:rPr>
          <w:sz w:val="28"/>
          <w:szCs w:val="28"/>
          <w:vertAlign w:val="superscript"/>
        </w:rPr>
        <w:t>ème</w:t>
      </w:r>
      <w:r w:rsidRPr="00220B0F">
        <w:rPr>
          <w:sz w:val="28"/>
          <w:szCs w:val="28"/>
        </w:rPr>
        <w:t xml:space="preserve"> édition est spéciale. En effet, à chaque édition, un </w:t>
      </w:r>
      <w:r>
        <w:rPr>
          <w:sz w:val="28"/>
          <w:szCs w:val="28"/>
        </w:rPr>
        <w:t>P</w:t>
      </w:r>
      <w:r w:rsidRPr="00220B0F">
        <w:rPr>
          <w:sz w:val="28"/>
          <w:szCs w:val="28"/>
        </w:rPr>
        <w:t xml:space="preserve">ays est mis à l’honneur afin </w:t>
      </w:r>
      <w:r>
        <w:rPr>
          <w:sz w:val="28"/>
          <w:szCs w:val="28"/>
        </w:rPr>
        <w:t>d’</w:t>
      </w:r>
      <w:r w:rsidRPr="00220B0F">
        <w:rPr>
          <w:sz w:val="28"/>
          <w:szCs w:val="28"/>
        </w:rPr>
        <w:t>échanger sur les pratiques et expériences</w:t>
      </w:r>
      <w:r>
        <w:rPr>
          <w:sz w:val="28"/>
          <w:szCs w:val="28"/>
        </w:rPr>
        <w:t xml:space="preserve"> dans le domaine du tourisme</w:t>
      </w:r>
      <w:r w:rsidRPr="00220B0F">
        <w:rPr>
          <w:sz w:val="28"/>
          <w:szCs w:val="28"/>
        </w:rPr>
        <w:t>.</w:t>
      </w:r>
      <w:r>
        <w:rPr>
          <w:sz w:val="28"/>
          <w:szCs w:val="28"/>
        </w:rPr>
        <w:t xml:space="preserve"> Cette année c’est la Chine que nous mettons en lumière ; l</w:t>
      </w:r>
      <w:r w:rsidRPr="00220B0F">
        <w:rPr>
          <w:sz w:val="28"/>
          <w:szCs w:val="28"/>
        </w:rPr>
        <w:t>’année 2019 étant l’année du tourisme Sino-Pacifique</w:t>
      </w:r>
      <w:r>
        <w:rPr>
          <w:sz w:val="28"/>
          <w:szCs w:val="28"/>
        </w:rPr>
        <w:t>.</w:t>
      </w:r>
      <w:r w:rsidRPr="00220B0F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220B0F">
        <w:rPr>
          <w:sz w:val="28"/>
          <w:szCs w:val="28"/>
        </w:rPr>
        <w:t xml:space="preserve">e Forum des Formations et Métiers du Tourisme a </w:t>
      </w:r>
      <w:r>
        <w:rPr>
          <w:sz w:val="28"/>
          <w:szCs w:val="28"/>
        </w:rPr>
        <w:t xml:space="preserve">ainsi </w:t>
      </w:r>
      <w:r w:rsidRPr="00220B0F">
        <w:rPr>
          <w:sz w:val="28"/>
          <w:szCs w:val="28"/>
        </w:rPr>
        <w:t>été identifié comme événement de célébration</w:t>
      </w:r>
      <w:r>
        <w:rPr>
          <w:sz w:val="28"/>
          <w:szCs w:val="28"/>
        </w:rPr>
        <w:t xml:space="preserve"> de cette année de la Chine</w:t>
      </w:r>
      <w:r w:rsidRPr="00220B0F">
        <w:rPr>
          <w:sz w:val="28"/>
          <w:szCs w:val="28"/>
        </w:rPr>
        <w:t>.</w:t>
      </w:r>
      <w:r w:rsidR="000C7574" w:rsidRPr="000C7574">
        <w:rPr>
          <w:sz w:val="28"/>
          <w:szCs w:val="28"/>
        </w:rPr>
        <w:t xml:space="preserve"> </w:t>
      </w:r>
      <w:r w:rsidR="000C7574">
        <w:rPr>
          <w:sz w:val="28"/>
          <w:szCs w:val="28"/>
        </w:rPr>
        <w:t>Dans ce cadre, je suis très heureux d’accueillir</w:t>
      </w:r>
      <w:r w:rsidR="000C7574" w:rsidRPr="00220B0F">
        <w:rPr>
          <w:sz w:val="28"/>
          <w:szCs w:val="28"/>
        </w:rPr>
        <w:t xml:space="preserve"> Monsieur Chris COCKER, </w:t>
      </w:r>
      <w:r w:rsidR="000C7574">
        <w:rPr>
          <w:sz w:val="28"/>
          <w:szCs w:val="28"/>
        </w:rPr>
        <w:t>directeur général de Pacific Tourism Association qui nous parlera, avec  David Tang, du « développement du tourisme chinois dans le Pacifique », dans le cadre des panels de discussion organisés aujourd’hui.</w:t>
      </w:r>
    </w:p>
    <w:p w:rsidR="006248A5" w:rsidRPr="00220B0F" w:rsidRDefault="006248A5" w:rsidP="006248A5">
      <w:pPr>
        <w:pStyle w:val="gmail-m-7432896555771560318m-3148725186282189233gmail-western"/>
        <w:ind w:firstLine="851"/>
        <w:jc w:val="both"/>
        <w:rPr>
          <w:sz w:val="28"/>
          <w:szCs w:val="28"/>
        </w:rPr>
      </w:pPr>
    </w:p>
    <w:p w:rsidR="006248A5" w:rsidRPr="00220B0F" w:rsidRDefault="006248A5" w:rsidP="006248A5">
      <w:pPr>
        <w:pStyle w:val="gmail-m-7432896555771560318m-3148725186282189233gmail-western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>Je souhaite</w:t>
      </w:r>
      <w:r>
        <w:rPr>
          <w:sz w:val="28"/>
          <w:szCs w:val="28"/>
        </w:rPr>
        <w:t xml:space="preserve"> </w:t>
      </w:r>
      <w:r w:rsidR="000C7574">
        <w:rPr>
          <w:sz w:val="28"/>
          <w:szCs w:val="28"/>
        </w:rPr>
        <w:t>également</w:t>
      </w:r>
      <w:r w:rsidRPr="00220B0F">
        <w:rPr>
          <w:sz w:val="28"/>
          <w:szCs w:val="28"/>
        </w:rPr>
        <w:t xml:space="preserve"> remercier </w:t>
      </w:r>
      <w:r w:rsidR="000C7574">
        <w:rPr>
          <w:sz w:val="28"/>
          <w:szCs w:val="28"/>
        </w:rPr>
        <w:t xml:space="preserve">chaleureusement </w:t>
      </w:r>
      <w:r w:rsidRPr="00220B0F">
        <w:rPr>
          <w:sz w:val="28"/>
          <w:szCs w:val="28"/>
        </w:rPr>
        <w:t xml:space="preserve">Monsieur le Consul général, et son équipe, pour leur participation </w:t>
      </w:r>
      <w:r>
        <w:rPr>
          <w:sz w:val="28"/>
          <w:szCs w:val="28"/>
        </w:rPr>
        <w:t>active à l’organisation de</w:t>
      </w:r>
      <w:r w:rsidRPr="00220B0F">
        <w:rPr>
          <w:sz w:val="28"/>
          <w:szCs w:val="28"/>
        </w:rPr>
        <w:t xml:space="preserve"> cet événement.</w:t>
      </w:r>
      <w:r>
        <w:rPr>
          <w:sz w:val="28"/>
          <w:szCs w:val="28"/>
        </w:rPr>
        <w:t xml:space="preserve"> Un merci aussi aux associations culturelles chinoise très mobilisées autour de cet événement.</w:t>
      </w:r>
    </w:p>
    <w:p w:rsidR="000C7574" w:rsidRDefault="006248A5" w:rsidP="000C7574">
      <w:pPr>
        <w:pStyle w:val="gmail-m-7432896555771560318m-3148725186282189233gmail-western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t xml:space="preserve">Nos relations avec la Chine ont commencé il y a 155 ans. Nos ancêtres chinois se sont intégrés et ont fondé des familles. </w:t>
      </w:r>
      <w:r>
        <w:rPr>
          <w:sz w:val="28"/>
          <w:szCs w:val="28"/>
        </w:rPr>
        <w:t>Cette part de notre histoire est venue</w:t>
      </w:r>
      <w:r w:rsidRPr="00220B0F">
        <w:rPr>
          <w:sz w:val="28"/>
          <w:szCs w:val="28"/>
        </w:rPr>
        <w:t xml:space="preserve"> </w:t>
      </w:r>
      <w:r w:rsidR="000C7574">
        <w:rPr>
          <w:sz w:val="28"/>
          <w:szCs w:val="28"/>
        </w:rPr>
        <w:t>renforcer</w:t>
      </w:r>
      <w:r>
        <w:rPr>
          <w:sz w:val="28"/>
          <w:szCs w:val="28"/>
        </w:rPr>
        <w:t xml:space="preserve"> </w:t>
      </w:r>
      <w:r w:rsidRPr="00220B0F">
        <w:rPr>
          <w:sz w:val="28"/>
          <w:szCs w:val="28"/>
        </w:rPr>
        <w:t xml:space="preserve">nos valeurs </w:t>
      </w:r>
      <w:r>
        <w:rPr>
          <w:sz w:val="28"/>
          <w:szCs w:val="28"/>
        </w:rPr>
        <w:t>avec celle du</w:t>
      </w:r>
      <w:r w:rsidRPr="00220B0F">
        <w:rPr>
          <w:sz w:val="28"/>
          <w:szCs w:val="28"/>
        </w:rPr>
        <w:t xml:space="preserve"> travail</w:t>
      </w:r>
      <w:r w:rsidR="000C7574">
        <w:rPr>
          <w:sz w:val="28"/>
          <w:szCs w:val="28"/>
        </w:rPr>
        <w:t>,</w:t>
      </w:r>
      <w:r w:rsidRPr="00220B0F">
        <w:rPr>
          <w:sz w:val="28"/>
          <w:szCs w:val="28"/>
        </w:rPr>
        <w:t xml:space="preserve"> d</w:t>
      </w:r>
      <w:r w:rsidR="000C7574">
        <w:rPr>
          <w:sz w:val="28"/>
          <w:szCs w:val="28"/>
        </w:rPr>
        <w:t>u</w:t>
      </w:r>
      <w:r w:rsidRPr="00220B0F">
        <w:rPr>
          <w:sz w:val="28"/>
          <w:szCs w:val="28"/>
        </w:rPr>
        <w:t xml:space="preserve"> sens de la famille et de la communauté. </w:t>
      </w:r>
      <w:r>
        <w:rPr>
          <w:sz w:val="28"/>
          <w:szCs w:val="28"/>
        </w:rPr>
        <w:t>La</w:t>
      </w:r>
      <w:r w:rsidRPr="00220B0F">
        <w:rPr>
          <w:sz w:val="28"/>
          <w:szCs w:val="28"/>
        </w:rPr>
        <w:t xml:space="preserve"> Chine c’est une relation d’amitié construite depuis </w:t>
      </w:r>
      <w:r w:rsidR="000C7574">
        <w:rPr>
          <w:sz w:val="28"/>
          <w:szCs w:val="28"/>
        </w:rPr>
        <w:t>de nombreuses années</w:t>
      </w:r>
      <w:r w:rsidRPr="00220B0F">
        <w:rPr>
          <w:sz w:val="28"/>
          <w:szCs w:val="28"/>
        </w:rPr>
        <w:t xml:space="preserve"> et traduite</w:t>
      </w:r>
      <w:r w:rsidR="000C7574">
        <w:rPr>
          <w:sz w:val="28"/>
          <w:szCs w:val="28"/>
        </w:rPr>
        <w:t xml:space="preserve"> aussi</w:t>
      </w:r>
      <w:r w:rsidRPr="00220B0F">
        <w:rPr>
          <w:sz w:val="28"/>
          <w:szCs w:val="28"/>
        </w:rPr>
        <w:t xml:space="preserve"> par des investissements dans l’hôtellerie notamment ainsi qu’un programm</w:t>
      </w:r>
      <w:r w:rsidR="000C7574">
        <w:rPr>
          <w:sz w:val="28"/>
          <w:szCs w:val="28"/>
        </w:rPr>
        <w:t>e d’échange pour la formation d’élèves à la culture chinoise et au Mandarin.</w:t>
      </w:r>
    </w:p>
    <w:p w:rsidR="000C7574" w:rsidRDefault="000C7574" w:rsidP="00CF4846">
      <w:pPr>
        <w:spacing w:before="100" w:beforeAutospacing="1" w:after="100" w:afterAutospacing="1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Notre</w:t>
      </w:r>
      <w:r w:rsidR="006248A5" w:rsidRPr="00220B0F">
        <w:rPr>
          <w:sz w:val="28"/>
          <w:szCs w:val="28"/>
        </w:rPr>
        <w:t xml:space="preserve"> marraine</w:t>
      </w:r>
      <w:r>
        <w:rPr>
          <w:sz w:val="28"/>
          <w:szCs w:val="28"/>
        </w:rPr>
        <w:t xml:space="preserve">, </w:t>
      </w:r>
      <w:r w:rsidR="0017565B" w:rsidRPr="00220B0F">
        <w:rPr>
          <w:sz w:val="28"/>
          <w:szCs w:val="28"/>
        </w:rPr>
        <w:t xml:space="preserve">Temarama TETUA, </w:t>
      </w:r>
      <w:r>
        <w:rPr>
          <w:sz w:val="28"/>
          <w:szCs w:val="28"/>
        </w:rPr>
        <w:t>est d’ailleurs</w:t>
      </w:r>
      <w:r w:rsidR="0017565B" w:rsidRPr="00220B0F">
        <w:rPr>
          <w:sz w:val="28"/>
          <w:szCs w:val="28"/>
        </w:rPr>
        <w:t xml:space="preserve"> lauréate de la première bourse d’étude WENLING. Diplômé</w:t>
      </w:r>
      <w:r>
        <w:rPr>
          <w:sz w:val="28"/>
          <w:szCs w:val="28"/>
        </w:rPr>
        <w:t>e</w:t>
      </w:r>
      <w:r w:rsidR="0017565B" w:rsidRPr="00220B0F">
        <w:rPr>
          <w:sz w:val="28"/>
          <w:szCs w:val="28"/>
        </w:rPr>
        <w:t xml:space="preserve"> d’un Master en Administration et Echanges Internationaux</w:t>
      </w:r>
      <w:r>
        <w:rPr>
          <w:sz w:val="28"/>
          <w:szCs w:val="28"/>
        </w:rPr>
        <w:t>, elle</w:t>
      </w:r>
      <w:r w:rsidR="0017565B" w:rsidRPr="00220B0F">
        <w:rPr>
          <w:sz w:val="28"/>
          <w:szCs w:val="28"/>
        </w:rPr>
        <w:t xml:space="preserve"> est également titulaire d’un Bachelor en Economie obtenu à l’université chinoise de Zhejiang Wanli. Originaire de Rangiroa, elle a grandi </w:t>
      </w:r>
      <w:r>
        <w:rPr>
          <w:sz w:val="28"/>
          <w:szCs w:val="28"/>
        </w:rPr>
        <w:t xml:space="preserve">au sein de </w:t>
      </w:r>
      <w:r w:rsidR="0017565B" w:rsidRPr="00220B0F">
        <w:rPr>
          <w:sz w:val="28"/>
          <w:szCs w:val="28"/>
        </w:rPr>
        <w:t xml:space="preserve">la pension de famille de ses parents où elle a développé sa passion pour le tourisme. </w:t>
      </w:r>
      <w:r>
        <w:rPr>
          <w:sz w:val="28"/>
          <w:szCs w:val="28"/>
        </w:rPr>
        <w:t>Depuis</w:t>
      </w:r>
      <w:r w:rsidR="0017565B" w:rsidRPr="00220B0F">
        <w:rPr>
          <w:sz w:val="28"/>
          <w:szCs w:val="28"/>
        </w:rPr>
        <w:t xml:space="preserve"> quelques semaines, elle </w:t>
      </w:r>
      <w:r>
        <w:rPr>
          <w:sz w:val="28"/>
          <w:szCs w:val="28"/>
        </w:rPr>
        <w:t>a intégré</w:t>
      </w:r>
      <w:r w:rsidR="0017565B" w:rsidRPr="00220B0F">
        <w:rPr>
          <w:sz w:val="28"/>
          <w:szCs w:val="28"/>
        </w:rPr>
        <w:t xml:space="preserve"> notre compagnie </w:t>
      </w:r>
      <w:r>
        <w:rPr>
          <w:sz w:val="28"/>
          <w:szCs w:val="28"/>
        </w:rPr>
        <w:t>aérienne</w:t>
      </w:r>
      <w:r w:rsidR="0017565B" w:rsidRPr="00220B0F">
        <w:rPr>
          <w:sz w:val="28"/>
          <w:szCs w:val="28"/>
        </w:rPr>
        <w:t>, Air Tahiti Nui.</w:t>
      </w:r>
      <w:r w:rsidRPr="000C7574">
        <w:rPr>
          <w:color w:val="FF0000"/>
          <w:sz w:val="28"/>
          <w:szCs w:val="28"/>
        </w:rPr>
        <w:t xml:space="preserve"> </w:t>
      </w:r>
    </w:p>
    <w:p w:rsidR="0017565B" w:rsidRPr="00220B0F" w:rsidRDefault="00CF4846" w:rsidP="0072308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4846">
        <w:rPr>
          <w:sz w:val="28"/>
          <w:szCs w:val="28"/>
        </w:rPr>
        <w:t>Mon dernier message s’adressera encore à vous jeunesse</w:t>
      </w:r>
      <w:r w:rsidR="0072308E">
        <w:rPr>
          <w:sz w:val="28"/>
          <w:szCs w:val="28"/>
        </w:rPr>
        <w:t xml:space="preserve"> </w:t>
      </w:r>
      <w:r w:rsidRPr="00CF4846">
        <w:rPr>
          <w:sz w:val="28"/>
          <w:szCs w:val="28"/>
        </w:rPr>
        <w:t>: Vous êtes la force et la richesse notre Pays.</w:t>
      </w:r>
      <w:r w:rsidR="0072308E">
        <w:rPr>
          <w:sz w:val="28"/>
          <w:szCs w:val="28"/>
        </w:rPr>
        <w:t xml:space="preserve"> Informez-vous, formez-vous ! </w:t>
      </w:r>
      <w:r w:rsidR="006248A5">
        <w:rPr>
          <w:sz w:val="28"/>
          <w:szCs w:val="28"/>
        </w:rPr>
        <w:t>Vous disposez des</w:t>
      </w:r>
      <w:r w:rsidR="0072308E">
        <w:rPr>
          <w:sz w:val="28"/>
          <w:szCs w:val="28"/>
        </w:rPr>
        <w:t xml:space="preserve"> outils, des</w:t>
      </w:r>
      <w:r w:rsidR="006248A5">
        <w:rPr>
          <w:sz w:val="28"/>
          <w:szCs w:val="28"/>
        </w:rPr>
        <w:t xml:space="preserve"> plateaux pédagogiques</w:t>
      </w:r>
      <w:r w:rsidR="0072308E">
        <w:rPr>
          <w:sz w:val="28"/>
          <w:szCs w:val="28"/>
        </w:rPr>
        <w:t>, des accompagnements, des aides financières si vous souhaitez un jour vous lancer à votre compte</w:t>
      </w:r>
      <w:r w:rsidR="006248A5">
        <w:rPr>
          <w:sz w:val="28"/>
          <w:szCs w:val="28"/>
        </w:rPr>
        <w:t xml:space="preserve">. Alors </w:t>
      </w:r>
      <w:r w:rsidR="0072308E">
        <w:rPr>
          <w:sz w:val="28"/>
          <w:szCs w:val="28"/>
        </w:rPr>
        <w:t>allez-y</w:t>
      </w:r>
      <w:r w:rsidR="006248A5">
        <w:rPr>
          <w:sz w:val="28"/>
          <w:szCs w:val="28"/>
        </w:rPr>
        <w:t xml:space="preserve"> ! Les métiers du tourisme sont </w:t>
      </w:r>
      <w:r w:rsidR="0072308E">
        <w:rPr>
          <w:sz w:val="28"/>
          <w:szCs w:val="28"/>
        </w:rPr>
        <w:t xml:space="preserve">votre avenir. </w:t>
      </w:r>
    </w:p>
    <w:p w:rsidR="00910C31" w:rsidRDefault="0017565B" w:rsidP="0072308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220B0F">
        <w:rPr>
          <w:sz w:val="28"/>
          <w:szCs w:val="28"/>
        </w:rPr>
        <w:lastRenderedPageBreak/>
        <w:t> </w:t>
      </w:r>
      <w:r w:rsidR="0072308E">
        <w:rPr>
          <w:sz w:val="28"/>
          <w:szCs w:val="28"/>
        </w:rPr>
        <w:t>Je vous souhaite un bon forum.</w:t>
      </w:r>
    </w:p>
    <w:p w:rsidR="0072308E" w:rsidRPr="00220B0F" w:rsidRDefault="0072308E" w:rsidP="0072308E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Mauruuru !</w:t>
      </w:r>
    </w:p>
    <w:p w:rsidR="00910C31" w:rsidRPr="00220B0F" w:rsidRDefault="00910C31" w:rsidP="0017565B">
      <w:pPr>
        <w:pStyle w:val="-DiversLigneinvisibleGEDA"/>
        <w:ind w:firstLine="851"/>
        <w:jc w:val="both"/>
        <w:rPr>
          <w:sz w:val="28"/>
          <w:szCs w:val="28"/>
        </w:rPr>
      </w:pPr>
    </w:p>
    <w:p w:rsidR="0017565B" w:rsidRPr="00220B0F" w:rsidRDefault="0017565B" w:rsidP="0017565B">
      <w:pPr>
        <w:pStyle w:val="-DiversLigneinvisibleGEDA"/>
        <w:ind w:firstLine="851"/>
        <w:jc w:val="both"/>
        <w:rPr>
          <w:sz w:val="28"/>
          <w:szCs w:val="28"/>
        </w:rPr>
      </w:pPr>
    </w:p>
    <w:p w:rsidR="00910C31" w:rsidRPr="00220B0F" w:rsidRDefault="00910C31" w:rsidP="0017565B">
      <w:pPr>
        <w:pStyle w:val="Titre"/>
        <w:ind w:firstLine="851"/>
        <w:jc w:val="both"/>
        <w:rPr>
          <w:rFonts w:eastAsia="Arial Unicode MS"/>
          <w:sz w:val="28"/>
          <w:szCs w:val="28"/>
        </w:rPr>
      </w:pPr>
    </w:p>
    <w:sectPr w:rsidR="00910C31" w:rsidRPr="00220B0F" w:rsidSect="005C3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6E" w:rsidRDefault="00F74E6E">
      <w:r>
        <w:separator/>
      </w:r>
    </w:p>
  </w:endnote>
  <w:endnote w:type="continuationSeparator" w:id="0">
    <w:p w:rsidR="00F74E6E" w:rsidRDefault="00F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mbassy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1" w:rsidRDefault="00910C31">
    <w:pPr>
      <w:pStyle w:val="Pieddepage"/>
    </w:pPr>
  </w:p>
  <w:p w:rsidR="00910C31" w:rsidRDefault="00910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910C31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10C31" w:rsidRDefault="00910C3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10C31" w:rsidRDefault="005C361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910C31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77BD4">
            <w:rPr>
              <w:rStyle w:val="Numrodepage"/>
              <w:noProof/>
              <w:sz w:val="20"/>
            </w:rPr>
            <w:t>4</w:t>
          </w:r>
          <w:r>
            <w:rPr>
              <w:rStyle w:val="Numrodepage"/>
              <w:sz w:val="20"/>
            </w:rPr>
            <w:fldChar w:fldCharType="end"/>
          </w:r>
          <w:r w:rsidR="00910C31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910C31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77BD4">
            <w:rPr>
              <w:rStyle w:val="Numrodepage"/>
              <w:noProof/>
              <w:sz w:val="20"/>
            </w:rPr>
            <w:t>4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910C31" w:rsidRDefault="00910C31">
    <w:pPr>
      <w:pStyle w:val="-DiversLigneinvisibleGEDA"/>
    </w:pPr>
  </w:p>
  <w:p w:rsidR="00910C31" w:rsidRDefault="00910C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1" w:rsidRDefault="00910C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6E" w:rsidRDefault="00F74E6E">
      <w:r>
        <w:separator/>
      </w:r>
    </w:p>
  </w:footnote>
  <w:footnote w:type="continuationSeparator" w:id="0">
    <w:p w:rsidR="00F74E6E" w:rsidRDefault="00F7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1" w:rsidRDefault="00910C31">
    <w:pPr>
      <w:pStyle w:val="En-tte"/>
    </w:pPr>
  </w:p>
  <w:p w:rsidR="00910C31" w:rsidRDefault="00910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1" w:rsidRDefault="00910C31">
    <w:pPr>
      <w:pStyle w:val="En-tte"/>
    </w:pPr>
  </w:p>
  <w:p w:rsidR="00910C31" w:rsidRDefault="00910C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1" w:rsidRDefault="00910C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5ECF"/>
    <w:multiLevelType w:val="singleLevel"/>
    <w:tmpl w:val="83CCB92C"/>
    <w:lvl w:ilvl="0">
      <w:start w:val="1"/>
      <w:numFmt w:val="none"/>
      <w:pStyle w:val="Titre5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31F4504"/>
    <w:multiLevelType w:val="singleLevel"/>
    <w:tmpl w:val="B93A8DB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2">
    <w:nsid w:val="35B760CA"/>
    <w:multiLevelType w:val="singleLevel"/>
    <w:tmpl w:val="5112A9CA"/>
    <w:lvl w:ilvl="0">
      <w:start w:val="1"/>
      <w:numFmt w:val="none"/>
      <w:pStyle w:val="Titre9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0FA6A10"/>
    <w:multiLevelType w:val="singleLevel"/>
    <w:tmpl w:val="5112A9CA"/>
    <w:lvl w:ilvl="0">
      <w:start w:val="1"/>
      <w:numFmt w:val="none"/>
      <w:pStyle w:val="Titre6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224268B"/>
    <w:multiLevelType w:val="singleLevel"/>
    <w:tmpl w:val="5112A9CA"/>
    <w:lvl w:ilvl="0">
      <w:start w:val="1"/>
      <w:numFmt w:val="none"/>
      <w:pStyle w:val="Titre3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7">
    <w:nsid w:val="4DED3B45"/>
    <w:multiLevelType w:val="singleLevel"/>
    <w:tmpl w:val="5112A9CA"/>
    <w:lvl w:ilvl="0">
      <w:start w:val="1"/>
      <w:numFmt w:val="none"/>
      <w:pStyle w:val="Titre2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56E01DD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D6B34D6"/>
    <w:multiLevelType w:val="singleLevel"/>
    <w:tmpl w:val="78D4F73C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10">
    <w:nsid w:val="7E1E21FF"/>
    <w:multiLevelType w:val="singleLevel"/>
    <w:tmpl w:val="83CCB92C"/>
    <w:lvl w:ilvl="0">
      <w:start w:val="1"/>
      <w:numFmt w:val="none"/>
      <w:pStyle w:val="Titre4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7F506F9C"/>
    <w:multiLevelType w:val="singleLevel"/>
    <w:tmpl w:val="119AC172"/>
    <w:lvl w:ilvl="0">
      <w:start w:val="1"/>
      <w:numFmt w:val="none"/>
      <w:pStyle w:val="Titre7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64142"/>
    <w:rsid w:val="000C7574"/>
    <w:rsid w:val="0017565B"/>
    <w:rsid w:val="00220B0F"/>
    <w:rsid w:val="002D28F2"/>
    <w:rsid w:val="005112F7"/>
    <w:rsid w:val="005C3611"/>
    <w:rsid w:val="006248A5"/>
    <w:rsid w:val="0072308E"/>
    <w:rsid w:val="007F6263"/>
    <w:rsid w:val="008365ED"/>
    <w:rsid w:val="00910C31"/>
    <w:rsid w:val="00A77BD4"/>
    <w:rsid w:val="00B34B5B"/>
    <w:rsid w:val="00CF4846"/>
    <w:rsid w:val="00DF341D"/>
    <w:rsid w:val="00E61225"/>
    <w:rsid w:val="00ED5F64"/>
    <w:rsid w:val="00F64142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90166E-95CD-4C41-BF3B-CE46390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11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5C3611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C3611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C3611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C3611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C3611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C3611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C3611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C3611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5C3611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5C3611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C361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rsid w:val="005C36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3611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C3611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C3611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C3611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C3611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DiversLigneinvisibleGEDA">
    <w:name w:val="- Divers:Ligne invisible   GEDA"/>
    <w:rsid w:val="005C3611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SignataireLieuEtDateGEDA">
    <w:name w:val="- Signataire:LieuEtDate             GEDA"/>
    <w:next w:val="-SignataireFonctionGEDA"/>
    <w:rsid w:val="005C3611"/>
    <w:pPr>
      <w:keepNext/>
      <w:keepLines/>
      <w:spacing w:before="180" w:after="180"/>
      <w:jc w:val="center"/>
    </w:pPr>
    <w:rPr>
      <w:sz w:val="24"/>
    </w:rPr>
  </w:style>
  <w:style w:type="paragraph" w:customStyle="1" w:styleId="-SignataireFonctionGEDA">
    <w:name w:val="- Signataire:Fonction                GEDA"/>
    <w:autoRedefine/>
    <w:rsid w:val="005C361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C3611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C361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C361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C361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C36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C3611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5C3611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C3611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C3611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C3611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C3611"/>
    <w:pPr>
      <w:spacing w:before="360"/>
    </w:pPr>
  </w:style>
  <w:style w:type="paragraph" w:customStyle="1" w:styleId="-PPNORGEDA">
    <w:name w:val="- PP:NOR                     GEDA"/>
    <w:rsid w:val="005C361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C3611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C3611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C3611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LettreCopielibelleGEDA">
    <w:name w:val="- Lettre:Copie (libelle)     GEDA"/>
    <w:basedOn w:val="Normal"/>
    <w:rsid w:val="005C361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C3611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C3611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C3611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rsid w:val="005C3611"/>
  </w:style>
  <w:style w:type="paragraph" w:styleId="TM1">
    <w:name w:val="toc 1"/>
    <w:basedOn w:val="Normal"/>
    <w:next w:val="Normal"/>
    <w:autoRedefine/>
    <w:semiHidden/>
    <w:rsid w:val="005C3611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C3611"/>
    <w:pPr>
      <w:ind w:left="240"/>
    </w:pPr>
  </w:style>
  <w:style w:type="paragraph" w:styleId="TM3">
    <w:name w:val="toc 3"/>
    <w:basedOn w:val="Normal"/>
    <w:next w:val="Normal"/>
    <w:autoRedefine/>
    <w:semiHidden/>
    <w:rsid w:val="005C3611"/>
    <w:pPr>
      <w:ind w:left="480"/>
    </w:pPr>
  </w:style>
  <w:style w:type="paragraph" w:styleId="TM4">
    <w:name w:val="toc 4"/>
    <w:basedOn w:val="Normal"/>
    <w:next w:val="Normal"/>
    <w:autoRedefine/>
    <w:semiHidden/>
    <w:rsid w:val="005C3611"/>
    <w:pPr>
      <w:ind w:left="720"/>
    </w:pPr>
  </w:style>
  <w:style w:type="paragraph" w:styleId="TM5">
    <w:name w:val="toc 5"/>
    <w:basedOn w:val="Normal"/>
    <w:next w:val="Normal"/>
    <w:autoRedefine/>
    <w:semiHidden/>
    <w:rsid w:val="005C3611"/>
    <w:pPr>
      <w:ind w:left="960"/>
    </w:pPr>
  </w:style>
  <w:style w:type="paragraph" w:styleId="TM6">
    <w:name w:val="toc 6"/>
    <w:basedOn w:val="Normal"/>
    <w:next w:val="Normal"/>
    <w:autoRedefine/>
    <w:semiHidden/>
    <w:rsid w:val="005C3611"/>
    <w:pPr>
      <w:ind w:left="1200"/>
    </w:pPr>
  </w:style>
  <w:style w:type="paragraph" w:styleId="TM7">
    <w:name w:val="toc 7"/>
    <w:basedOn w:val="Normal"/>
    <w:next w:val="Normal"/>
    <w:autoRedefine/>
    <w:semiHidden/>
    <w:rsid w:val="005C3611"/>
    <w:pPr>
      <w:ind w:left="1440"/>
    </w:pPr>
  </w:style>
  <w:style w:type="paragraph" w:styleId="TM8">
    <w:name w:val="toc 8"/>
    <w:basedOn w:val="Normal"/>
    <w:next w:val="Normal"/>
    <w:autoRedefine/>
    <w:semiHidden/>
    <w:rsid w:val="005C3611"/>
    <w:pPr>
      <w:ind w:left="1680"/>
    </w:pPr>
  </w:style>
  <w:style w:type="paragraph" w:styleId="TM9">
    <w:name w:val="toc 9"/>
    <w:basedOn w:val="Normal"/>
    <w:next w:val="Normal"/>
    <w:autoRedefine/>
    <w:semiHidden/>
    <w:rsid w:val="005C3611"/>
    <w:pPr>
      <w:ind w:left="1920"/>
    </w:pPr>
  </w:style>
  <w:style w:type="paragraph" w:customStyle="1" w:styleId="-EntetePresidentGEDA">
    <w:name w:val="- Entete:President                    GEDA"/>
    <w:basedOn w:val="Normal"/>
    <w:rsid w:val="005C361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C3611"/>
    <w:pPr>
      <w:numPr>
        <w:numId w:val="4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5C3611"/>
    <w:rPr>
      <w:color w:val="0000FF"/>
      <w:u w:val="single"/>
    </w:rPr>
  </w:style>
  <w:style w:type="character" w:customStyle="1" w:styleId="-DiversSignatairechargGEDA">
    <w:name w:val="- Divers:Signataire (chargé..)  GEDA"/>
    <w:rsid w:val="005C3611"/>
    <w:rPr>
      <w:i/>
      <w:caps/>
    </w:rPr>
  </w:style>
  <w:style w:type="character" w:customStyle="1" w:styleId="-DiversSignatairecharg2GEDA">
    <w:name w:val="- Divers:Signataire (chargé..)2 GEDA"/>
    <w:rsid w:val="005C3611"/>
    <w:rPr>
      <w:i/>
      <w:sz w:val="20"/>
    </w:rPr>
  </w:style>
  <w:style w:type="paragraph" w:customStyle="1" w:styleId="-EnteteRapporteurGEDA">
    <w:name w:val="- Entete:Rapporteur                GEDA"/>
    <w:rsid w:val="005C3611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EnteteInstructeurGEDA">
    <w:name w:val="- Entete:Instructeur                  GEDA"/>
    <w:basedOn w:val="Normal"/>
    <w:rsid w:val="005C3611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5C361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5C361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5C3611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5C3611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C3611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5C3611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5C3611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5C3611"/>
    <w:rPr>
      <w:sz w:val="24"/>
    </w:rPr>
  </w:style>
  <w:style w:type="paragraph" w:customStyle="1" w:styleId="-LettrebDestinatairetitreGEDA">
    <w:name w:val="- Lettre:b_Destinataire titre     GEDA"/>
    <w:rsid w:val="005C3611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C3611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C3611"/>
  </w:style>
  <w:style w:type="paragraph" w:customStyle="1" w:styleId="-LettrehDestinataireGEDA">
    <w:name w:val="- Lettre:h_Destinataire    GEDA"/>
    <w:next w:val="-LettrehDestinataireadGEDA"/>
    <w:rsid w:val="005C361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C3611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C3611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C3611"/>
    <w:pPr>
      <w:spacing w:before="120" w:after="120"/>
    </w:pPr>
    <w:rPr>
      <w:b w:val="0"/>
    </w:rPr>
  </w:style>
  <w:style w:type="paragraph" w:customStyle="1" w:styleId="-EntetePresidentGEDA0">
    <w:name w:val="- Entete:President          GEDA"/>
    <w:rsid w:val="005C3611"/>
    <w:pPr>
      <w:overflowPunct w:val="0"/>
      <w:autoSpaceDE w:val="0"/>
      <w:autoSpaceDN w:val="0"/>
      <w:adjustRightInd w:val="0"/>
      <w:spacing w:before="240" w:line="192" w:lineRule="auto"/>
      <w:jc w:val="center"/>
      <w:textAlignment w:val="baseline"/>
    </w:pPr>
    <w:rPr>
      <w:rFonts w:ascii="Embassy BT" w:hAnsi="Embassy BT"/>
      <w:noProof/>
      <w:sz w:val="56"/>
    </w:rPr>
  </w:style>
  <w:style w:type="paragraph" w:customStyle="1" w:styleId="gmail-m-7432896555771560318m-3148725186282189233gmail-western">
    <w:name w:val="gmail-m-7432896555771560318m-3148725186282189233gmail-western"/>
    <w:basedOn w:val="Normal"/>
    <w:rsid w:val="0017565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220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B0F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7F6263"/>
  </w:style>
  <w:style w:type="character" w:styleId="Accentuation">
    <w:name w:val="Emphasis"/>
    <w:basedOn w:val="Policepardfaut"/>
    <w:uiPriority w:val="20"/>
    <w:qFormat/>
    <w:rsid w:val="007F6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da\0-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</TotalTime>
  <Pages>1</Pages>
  <Words>978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officielle du Président</vt:lpstr>
      <vt:lpstr>Lettre officielle du Président</vt:lpstr>
    </vt:vector>
  </TitlesOfParts>
  <Company>présidence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officielle du Président</dc:title>
  <dc:subject>GEDA v.V17</dc:subject>
  <dc:creator>Melba BUILLARD</dc:creator>
  <cp:lastModifiedBy>Thibault TM. MARAIS</cp:lastModifiedBy>
  <cp:revision>4</cp:revision>
  <cp:lastPrinted>2019-11-20T22:08:00Z</cp:lastPrinted>
  <dcterms:created xsi:type="dcterms:W3CDTF">2019-11-21T03:36:00Z</dcterms:created>
  <dcterms:modified xsi:type="dcterms:W3CDTF">2019-11-21T21:13:00Z</dcterms:modified>
</cp:coreProperties>
</file>