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98" w:rsidRPr="00EF58F5" w:rsidRDefault="004E5E98" w:rsidP="004E5E98">
      <w:pPr>
        <w:spacing w:after="0"/>
        <w:jc w:val="right"/>
        <w:rPr>
          <w:rFonts w:ascii="Book Antiqua" w:hAnsi="Book Antiqua"/>
          <w:sz w:val="24"/>
          <w:szCs w:val="24"/>
        </w:rPr>
      </w:pPr>
      <w:r w:rsidRPr="00EF58F5">
        <w:rPr>
          <w:rFonts w:ascii="Book Antiqua" w:hAnsi="Book Antiqua"/>
          <w:noProof/>
          <w:sz w:val="24"/>
          <w:szCs w:val="24"/>
          <w:lang w:eastAsia="fr-FR"/>
        </w:rPr>
        <w:drawing>
          <wp:anchor distT="0" distB="0" distL="114300" distR="114300" simplePos="0" relativeHeight="251659264" behindDoc="0" locked="0" layoutInCell="1" allowOverlap="1">
            <wp:simplePos x="0" y="0"/>
            <wp:positionH relativeFrom="column">
              <wp:posOffset>-224155</wp:posOffset>
            </wp:positionH>
            <wp:positionV relativeFrom="paragraph">
              <wp:posOffset>0</wp:posOffset>
            </wp:positionV>
            <wp:extent cx="993775" cy="72263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3775" cy="722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5E98" w:rsidRPr="00C86CA5" w:rsidRDefault="00332A6E" w:rsidP="00334D12">
      <w:pPr>
        <w:spacing w:after="0"/>
        <w:jc w:val="right"/>
        <w:rPr>
          <w:rFonts w:ascii="Times New Roman" w:hAnsi="Times New Roman" w:cs="Times New Roman"/>
          <w:i/>
          <w:sz w:val="33"/>
          <w:szCs w:val="33"/>
        </w:rPr>
      </w:pPr>
      <w:r w:rsidRPr="00C86CA5">
        <w:rPr>
          <w:rFonts w:ascii="Times New Roman" w:hAnsi="Times New Roman" w:cs="Times New Roman"/>
          <w:i/>
          <w:sz w:val="33"/>
          <w:szCs w:val="33"/>
        </w:rPr>
        <w:t>Jeudi 15 septembre 2022</w:t>
      </w:r>
      <w:r w:rsidR="004E5E98" w:rsidRPr="00C86CA5">
        <w:rPr>
          <w:rFonts w:ascii="Times New Roman" w:hAnsi="Times New Roman" w:cs="Times New Roman"/>
          <w:i/>
          <w:sz w:val="33"/>
          <w:szCs w:val="33"/>
        </w:rPr>
        <w:t>,</w:t>
      </w:r>
    </w:p>
    <w:p w:rsidR="004E5E98" w:rsidRPr="00C86CA5" w:rsidRDefault="004E5E98" w:rsidP="004E5E98">
      <w:pPr>
        <w:spacing w:after="0"/>
        <w:rPr>
          <w:rFonts w:ascii="Times New Roman" w:hAnsi="Times New Roman" w:cs="Times New Roman"/>
          <w:b/>
          <w:i/>
          <w:sz w:val="33"/>
          <w:szCs w:val="33"/>
        </w:rPr>
      </w:pPr>
    </w:p>
    <w:p w:rsidR="00B156EE" w:rsidRPr="00C86CA5" w:rsidRDefault="00B156EE" w:rsidP="004E5E98">
      <w:pPr>
        <w:spacing w:after="0"/>
        <w:jc w:val="center"/>
        <w:rPr>
          <w:rFonts w:ascii="Times New Roman" w:hAnsi="Times New Roman" w:cs="Times New Roman"/>
          <w:b/>
          <w:i/>
          <w:sz w:val="33"/>
          <w:szCs w:val="33"/>
        </w:rPr>
      </w:pPr>
    </w:p>
    <w:p w:rsidR="006F35D6" w:rsidRPr="00C86CA5" w:rsidRDefault="004E5E98" w:rsidP="004E5E98">
      <w:pPr>
        <w:spacing w:after="0"/>
        <w:jc w:val="center"/>
        <w:rPr>
          <w:rFonts w:ascii="Times New Roman" w:hAnsi="Times New Roman" w:cs="Times New Roman"/>
          <w:b/>
          <w:i/>
          <w:sz w:val="33"/>
          <w:szCs w:val="33"/>
        </w:rPr>
      </w:pPr>
      <w:r w:rsidRPr="00C86CA5">
        <w:rPr>
          <w:rFonts w:ascii="Times New Roman" w:hAnsi="Times New Roman" w:cs="Times New Roman"/>
          <w:b/>
          <w:i/>
          <w:sz w:val="33"/>
          <w:szCs w:val="33"/>
        </w:rPr>
        <w:t>Al</w:t>
      </w:r>
      <w:r w:rsidR="006F35D6" w:rsidRPr="00C86CA5">
        <w:rPr>
          <w:rFonts w:ascii="Times New Roman" w:hAnsi="Times New Roman" w:cs="Times New Roman"/>
          <w:b/>
          <w:i/>
          <w:sz w:val="33"/>
          <w:szCs w:val="33"/>
        </w:rPr>
        <w:t>locution de M. Gaston TONG SANG</w:t>
      </w:r>
      <w:r w:rsidRPr="00C86CA5">
        <w:rPr>
          <w:rFonts w:ascii="Times New Roman" w:hAnsi="Times New Roman" w:cs="Times New Roman"/>
          <w:b/>
          <w:i/>
          <w:sz w:val="33"/>
          <w:szCs w:val="33"/>
        </w:rPr>
        <w:t>,</w:t>
      </w:r>
    </w:p>
    <w:p w:rsidR="006F35D6" w:rsidRPr="00C86CA5" w:rsidRDefault="006F35D6" w:rsidP="004E5E98">
      <w:pPr>
        <w:spacing w:after="0"/>
        <w:jc w:val="center"/>
        <w:rPr>
          <w:rFonts w:ascii="Times New Roman" w:hAnsi="Times New Roman" w:cs="Times New Roman"/>
          <w:b/>
          <w:i/>
          <w:sz w:val="33"/>
          <w:szCs w:val="33"/>
        </w:rPr>
      </w:pPr>
      <w:r w:rsidRPr="00C86CA5">
        <w:rPr>
          <w:rFonts w:ascii="Times New Roman" w:hAnsi="Times New Roman" w:cs="Times New Roman"/>
          <w:b/>
          <w:i/>
          <w:sz w:val="33"/>
          <w:szCs w:val="33"/>
        </w:rPr>
        <w:t>Président de l</w:t>
      </w:r>
      <w:r w:rsidR="00D3745C" w:rsidRPr="00C86CA5">
        <w:rPr>
          <w:rFonts w:ascii="Times New Roman" w:hAnsi="Times New Roman" w:cs="Times New Roman"/>
          <w:b/>
          <w:i/>
          <w:sz w:val="33"/>
          <w:szCs w:val="33"/>
        </w:rPr>
        <w:t>’</w:t>
      </w:r>
      <w:r w:rsidRPr="00C86CA5">
        <w:rPr>
          <w:rFonts w:ascii="Times New Roman" w:hAnsi="Times New Roman" w:cs="Times New Roman"/>
          <w:b/>
          <w:i/>
          <w:sz w:val="33"/>
          <w:szCs w:val="33"/>
        </w:rPr>
        <w:t>assemblée de la Polynésie française</w:t>
      </w:r>
    </w:p>
    <w:p w:rsidR="00403C9E" w:rsidRPr="00C86CA5" w:rsidRDefault="006F35D6" w:rsidP="00334D12">
      <w:pPr>
        <w:spacing w:after="0"/>
        <w:jc w:val="center"/>
        <w:rPr>
          <w:rFonts w:ascii="Times New Roman" w:hAnsi="Times New Roman" w:cs="Times New Roman"/>
          <w:b/>
          <w:i/>
          <w:sz w:val="33"/>
          <w:szCs w:val="33"/>
        </w:rPr>
      </w:pPr>
      <w:r w:rsidRPr="00C86CA5">
        <w:rPr>
          <w:rFonts w:ascii="Times New Roman" w:hAnsi="Times New Roman" w:cs="Times New Roman"/>
          <w:b/>
          <w:i/>
          <w:sz w:val="33"/>
          <w:szCs w:val="33"/>
        </w:rPr>
        <w:t>À l</w:t>
      </w:r>
      <w:r w:rsidR="00D3745C" w:rsidRPr="00C86CA5">
        <w:rPr>
          <w:rFonts w:ascii="Times New Roman" w:hAnsi="Times New Roman" w:cs="Times New Roman"/>
          <w:b/>
          <w:i/>
          <w:sz w:val="33"/>
          <w:szCs w:val="33"/>
        </w:rPr>
        <w:t>’</w:t>
      </w:r>
      <w:r w:rsidRPr="00C86CA5">
        <w:rPr>
          <w:rFonts w:ascii="Times New Roman" w:hAnsi="Times New Roman" w:cs="Times New Roman"/>
          <w:b/>
          <w:i/>
          <w:sz w:val="33"/>
          <w:szCs w:val="33"/>
        </w:rPr>
        <w:t>occasion de l</w:t>
      </w:r>
      <w:r w:rsidR="00103BFE" w:rsidRPr="00C86CA5">
        <w:rPr>
          <w:rFonts w:ascii="Times New Roman" w:hAnsi="Times New Roman" w:cs="Times New Roman"/>
          <w:b/>
          <w:i/>
          <w:sz w:val="33"/>
          <w:szCs w:val="33"/>
        </w:rPr>
        <w:t>a première séance</w:t>
      </w:r>
      <w:r w:rsidR="00C43CAB" w:rsidRPr="00C86CA5">
        <w:rPr>
          <w:rFonts w:ascii="Times New Roman" w:hAnsi="Times New Roman" w:cs="Times New Roman"/>
          <w:b/>
          <w:i/>
          <w:sz w:val="33"/>
          <w:szCs w:val="33"/>
        </w:rPr>
        <w:t xml:space="preserve"> de la session budgétaire</w:t>
      </w:r>
    </w:p>
    <w:p w:rsidR="00B156EE" w:rsidRPr="00C86CA5" w:rsidRDefault="00B156EE" w:rsidP="00334D12">
      <w:pPr>
        <w:spacing w:after="0"/>
        <w:jc w:val="center"/>
        <w:rPr>
          <w:rFonts w:ascii="Times New Roman" w:hAnsi="Times New Roman" w:cs="Times New Roman"/>
          <w:b/>
          <w:i/>
          <w:sz w:val="33"/>
          <w:szCs w:val="33"/>
        </w:rPr>
      </w:pPr>
    </w:p>
    <w:p w:rsidR="005C7BDA" w:rsidRPr="00C86CA5" w:rsidRDefault="00403C9E" w:rsidP="00122AA2">
      <w:pPr>
        <w:spacing w:after="0"/>
        <w:jc w:val="center"/>
        <w:rPr>
          <w:rFonts w:ascii="Book Antiqua" w:hAnsi="Book Antiqua"/>
          <w:sz w:val="33"/>
          <w:szCs w:val="33"/>
        </w:rPr>
      </w:pPr>
      <w:r w:rsidRPr="00C86CA5">
        <w:rPr>
          <w:rFonts w:ascii="Book Antiqua" w:hAnsi="Book Antiqua"/>
          <w:sz w:val="33"/>
          <w:szCs w:val="33"/>
        </w:rPr>
        <w:sym w:font="Wingdings 2" w:char="F065"/>
      </w:r>
      <w:r w:rsidRPr="00C86CA5">
        <w:rPr>
          <w:rFonts w:ascii="Book Antiqua" w:hAnsi="Book Antiqua"/>
          <w:sz w:val="33"/>
          <w:szCs w:val="33"/>
        </w:rPr>
        <w:sym w:font="Wingdings 2" w:char="F066"/>
      </w:r>
    </w:p>
    <w:p w:rsidR="00122AA2" w:rsidRPr="00C86CA5" w:rsidRDefault="00122AA2" w:rsidP="00122AA2">
      <w:pPr>
        <w:spacing w:after="0"/>
        <w:jc w:val="center"/>
        <w:rPr>
          <w:rFonts w:ascii="Book Antiqua" w:hAnsi="Book Antiqua"/>
          <w:sz w:val="33"/>
          <w:szCs w:val="33"/>
        </w:rPr>
      </w:pPr>
    </w:p>
    <w:p w:rsidR="00103BFE" w:rsidRPr="00C86CA5" w:rsidRDefault="004E1193" w:rsidP="00045EB5">
      <w:pPr>
        <w:spacing w:afterLines="140" w:after="336"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w:t>
      </w:r>
    </w:p>
    <w:p w:rsidR="00332A6E" w:rsidRPr="00C86CA5" w:rsidRDefault="00332A6E" w:rsidP="00045EB5">
      <w:pPr>
        <w:spacing w:afterLines="140" w:after="336" w:line="360" w:lineRule="auto"/>
        <w:jc w:val="both"/>
        <w:rPr>
          <w:rFonts w:ascii="Times New Roman" w:hAnsi="Times New Roman" w:cs="Times New Roman"/>
          <w:sz w:val="33"/>
          <w:szCs w:val="33"/>
        </w:rPr>
      </w:pPr>
      <w:r w:rsidRPr="00C86CA5">
        <w:rPr>
          <w:rFonts w:ascii="Times New Roman" w:hAnsi="Times New Roman" w:cs="Times New Roman"/>
          <w:sz w:val="33"/>
          <w:szCs w:val="33"/>
        </w:rPr>
        <w:t>Vous savez comme je tiens, à chaque fois que la réalité nous rappelle à notre modeste condition de mortels, à honorer la mémoire de celles et ceux qui un jour ont siéger sur ces bancs et nous ont précédés. Nous avons récemment perdu deux de nos anciens collègues. Il s’agit de Monsieur Mathias TARUOURA, originaire de Bora Bora, décédé le 23 juin dernier et qui fut conseiller territorial entre 1986 et 19</w:t>
      </w:r>
      <w:r w:rsidR="00B93982" w:rsidRPr="00C86CA5">
        <w:rPr>
          <w:rFonts w:ascii="Times New Roman" w:hAnsi="Times New Roman" w:cs="Times New Roman"/>
          <w:sz w:val="33"/>
          <w:szCs w:val="33"/>
        </w:rPr>
        <w:t>91 ; et de Monsieur Guy RAUZY, a</w:t>
      </w:r>
      <w:r w:rsidRPr="00C86CA5">
        <w:rPr>
          <w:rFonts w:ascii="Times New Roman" w:hAnsi="Times New Roman" w:cs="Times New Roman"/>
          <w:sz w:val="33"/>
          <w:szCs w:val="33"/>
        </w:rPr>
        <w:t xml:space="preserve">ncien Maire de </w:t>
      </w:r>
      <w:proofErr w:type="spellStart"/>
      <w:r w:rsidRPr="00C86CA5">
        <w:rPr>
          <w:rFonts w:ascii="Times New Roman" w:hAnsi="Times New Roman" w:cs="Times New Roman"/>
          <w:sz w:val="33"/>
          <w:szCs w:val="33"/>
        </w:rPr>
        <w:t>Hiva</w:t>
      </w:r>
      <w:proofErr w:type="spellEnd"/>
      <w:r w:rsidRPr="00C86CA5">
        <w:rPr>
          <w:rFonts w:ascii="Times New Roman" w:hAnsi="Times New Roman" w:cs="Times New Roman"/>
          <w:sz w:val="33"/>
          <w:szCs w:val="33"/>
        </w:rPr>
        <w:t xml:space="preserve"> </w:t>
      </w:r>
      <w:proofErr w:type="spellStart"/>
      <w:r w:rsidRPr="00C86CA5">
        <w:rPr>
          <w:rFonts w:ascii="Times New Roman" w:hAnsi="Times New Roman" w:cs="Times New Roman"/>
          <w:sz w:val="33"/>
          <w:szCs w:val="33"/>
        </w:rPr>
        <w:t>Oa</w:t>
      </w:r>
      <w:proofErr w:type="spellEnd"/>
      <w:r w:rsidRPr="00C86CA5">
        <w:rPr>
          <w:rFonts w:ascii="Times New Roman" w:hAnsi="Times New Roman" w:cs="Times New Roman"/>
          <w:sz w:val="33"/>
          <w:szCs w:val="33"/>
        </w:rPr>
        <w:t>, décédé le 26 juillet dernier et qui fut élu à l’assemblée entre 1967 et 1996. Ensemble, je propose que nous respections une minute de silence</w:t>
      </w:r>
      <w:r w:rsidR="003362BA" w:rsidRPr="00C86CA5">
        <w:rPr>
          <w:rFonts w:ascii="Times New Roman" w:hAnsi="Times New Roman" w:cs="Times New Roman"/>
          <w:sz w:val="33"/>
          <w:szCs w:val="33"/>
        </w:rPr>
        <w:t xml:space="preserve"> a</w:t>
      </w:r>
      <w:r w:rsidR="00B93982" w:rsidRPr="00C86CA5">
        <w:rPr>
          <w:rFonts w:ascii="Times New Roman" w:hAnsi="Times New Roman" w:cs="Times New Roman"/>
          <w:sz w:val="33"/>
          <w:szCs w:val="33"/>
        </w:rPr>
        <w:t xml:space="preserve">fin de leur rendre hommage et de leur témoigner </w:t>
      </w:r>
      <w:r w:rsidR="003362BA" w:rsidRPr="00C86CA5">
        <w:rPr>
          <w:rFonts w:ascii="Times New Roman" w:hAnsi="Times New Roman" w:cs="Times New Roman"/>
          <w:sz w:val="33"/>
          <w:szCs w:val="33"/>
        </w:rPr>
        <w:t>notre reconnaissance pour leur engagement au service de notre pays.</w:t>
      </w:r>
      <w:r w:rsidRPr="00C86CA5">
        <w:rPr>
          <w:rFonts w:ascii="Times New Roman" w:hAnsi="Times New Roman" w:cs="Times New Roman"/>
          <w:sz w:val="33"/>
          <w:szCs w:val="33"/>
        </w:rPr>
        <w:t xml:space="preserve"> </w:t>
      </w:r>
    </w:p>
    <w:p w:rsidR="004E1193" w:rsidRPr="00C86CA5" w:rsidRDefault="004E1193" w:rsidP="00BE3269">
      <w:pPr>
        <w:spacing w:afterLines="28" w:after="67" w:line="360" w:lineRule="auto"/>
        <w:jc w:val="both"/>
        <w:rPr>
          <w:rFonts w:ascii="Times New Roman" w:hAnsi="Times New Roman" w:cs="Times New Roman"/>
          <w:sz w:val="33"/>
          <w:szCs w:val="33"/>
        </w:rPr>
      </w:pPr>
    </w:p>
    <w:p w:rsidR="004E1193" w:rsidRPr="00C86CA5" w:rsidRDefault="004E1193" w:rsidP="00BE3269">
      <w:pPr>
        <w:spacing w:afterLines="28" w:after="67" w:line="360" w:lineRule="auto"/>
        <w:jc w:val="center"/>
        <w:rPr>
          <w:rFonts w:ascii="Times New Roman" w:hAnsi="Times New Roman" w:cs="Times New Roman"/>
          <w:i/>
          <w:sz w:val="33"/>
          <w:szCs w:val="33"/>
        </w:rPr>
      </w:pPr>
      <w:r w:rsidRPr="00C86CA5">
        <w:rPr>
          <w:rFonts w:ascii="Times New Roman" w:hAnsi="Times New Roman" w:cs="Times New Roman"/>
          <w:i/>
          <w:sz w:val="33"/>
          <w:szCs w:val="33"/>
        </w:rPr>
        <w:t>— 1 minute de silence —</w:t>
      </w:r>
    </w:p>
    <w:p w:rsidR="004E1193" w:rsidRPr="00C86CA5" w:rsidRDefault="004E1193" w:rsidP="00BE3269">
      <w:pPr>
        <w:spacing w:afterLines="28" w:after="67" w:line="360" w:lineRule="auto"/>
        <w:jc w:val="center"/>
        <w:rPr>
          <w:rFonts w:ascii="Times New Roman" w:hAnsi="Times New Roman" w:cs="Times New Roman"/>
          <w:i/>
          <w:sz w:val="33"/>
          <w:szCs w:val="33"/>
        </w:rPr>
      </w:pPr>
    </w:p>
    <w:p w:rsidR="00B93982" w:rsidRPr="00C86CA5" w:rsidRDefault="00B93982" w:rsidP="00BE3269">
      <w:pPr>
        <w:spacing w:afterLines="28" w:after="67" w:line="360" w:lineRule="auto"/>
        <w:jc w:val="both"/>
        <w:rPr>
          <w:rFonts w:ascii="Times New Roman" w:hAnsi="Times New Roman" w:cs="Times New Roman"/>
          <w:sz w:val="33"/>
          <w:szCs w:val="33"/>
        </w:rPr>
      </w:pP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 xml:space="preserve">Monsieur le </w:t>
      </w:r>
      <w:r w:rsidR="003362BA" w:rsidRPr="00C86CA5">
        <w:rPr>
          <w:rFonts w:ascii="Times New Roman" w:hAnsi="Times New Roman" w:cs="Times New Roman"/>
          <w:sz w:val="33"/>
          <w:szCs w:val="33"/>
        </w:rPr>
        <w:t xml:space="preserve">Secrétaire général du haut-commissariat </w:t>
      </w:r>
      <w:r w:rsidRPr="00C86CA5">
        <w:rPr>
          <w:rFonts w:ascii="Times New Roman" w:hAnsi="Times New Roman" w:cs="Times New Roman"/>
          <w:sz w:val="33"/>
          <w:szCs w:val="33"/>
        </w:rPr>
        <w:t>de la République en Polynésie française,</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Président de la Polynésie française,</w:t>
      </w:r>
    </w:p>
    <w:p w:rsidR="004E1193" w:rsidRPr="00C86CA5" w:rsidRDefault="003362BA"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Madame et Monsieur les Sénateurs</w:t>
      </w:r>
      <w:r w:rsidR="004E1193" w:rsidRPr="00C86CA5">
        <w:rPr>
          <w:rFonts w:ascii="Times New Roman" w:hAnsi="Times New Roman" w:cs="Times New Roman"/>
          <w:sz w:val="33"/>
          <w:szCs w:val="33"/>
        </w:rPr>
        <w:t>,</w:t>
      </w:r>
    </w:p>
    <w:p w:rsidR="003362BA" w:rsidRPr="00C86CA5" w:rsidRDefault="003362BA"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Messieurs les Députés,</w:t>
      </w:r>
    </w:p>
    <w:p w:rsidR="00C81E8F"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Vice-président,</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 les ministres du gouvernement de la Polynésie française,</w:t>
      </w:r>
    </w:p>
    <w:p w:rsidR="004E1193"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Maire de Papeete</w:t>
      </w:r>
      <w:r w:rsidR="004E1193" w:rsidRPr="00C86CA5">
        <w:rPr>
          <w:rFonts w:ascii="Times New Roman" w:hAnsi="Times New Roman" w:cs="Times New Roman"/>
          <w:sz w:val="33"/>
          <w:szCs w:val="33"/>
        </w:rPr>
        <w:t>,</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Monsieur les Présidents des gro</w:t>
      </w:r>
      <w:r w:rsidR="00103BFE" w:rsidRPr="00C86CA5">
        <w:rPr>
          <w:rFonts w:ascii="Times New Roman" w:hAnsi="Times New Roman" w:cs="Times New Roman"/>
          <w:sz w:val="33"/>
          <w:szCs w:val="33"/>
        </w:rPr>
        <w:t>upes politiques représentés à l’</w:t>
      </w:r>
      <w:r w:rsidRPr="00C86CA5">
        <w:rPr>
          <w:rFonts w:ascii="Times New Roman" w:hAnsi="Times New Roman" w:cs="Times New Roman"/>
          <w:sz w:val="33"/>
          <w:szCs w:val="33"/>
        </w:rPr>
        <w:t>assemblée,</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 les représentants, mes chers collègues,</w:t>
      </w:r>
    </w:p>
    <w:p w:rsidR="00C81E8F"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Conseiller économique, social et environnemental,</w:t>
      </w:r>
    </w:p>
    <w:p w:rsidR="00C81E8F"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Président du Tribunal administratif,</w:t>
      </w:r>
    </w:p>
    <w:p w:rsidR="00C81E8F"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Président de la Chambre territoriale des comptes</w:t>
      </w:r>
      <w:r w:rsidR="00B558EC" w:rsidRPr="00C86CA5">
        <w:rPr>
          <w:rFonts w:ascii="Times New Roman" w:hAnsi="Times New Roman" w:cs="Times New Roman"/>
          <w:sz w:val="33"/>
          <w:szCs w:val="33"/>
        </w:rPr>
        <w:t>,</w:t>
      </w:r>
    </w:p>
    <w:p w:rsidR="00B558EC" w:rsidRPr="00C86CA5" w:rsidRDefault="00B558EC"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Monsieur le Payeur </w:t>
      </w:r>
      <w:r w:rsidR="008A45A2" w:rsidRPr="00C86CA5">
        <w:rPr>
          <w:rFonts w:ascii="Times New Roman" w:hAnsi="Times New Roman" w:cs="Times New Roman"/>
          <w:sz w:val="33"/>
          <w:szCs w:val="33"/>
        </w:rPr>
        <w:t xml:space="preserve">général </w:t>
      </w:r>
      <w:r w:rsidRPr="00C86CA5">
        <w:rPr>
          <w:rFonts w:ascii="Times New Roman" w:hAnsi="Times New Roman" w:cs="Times New Roman"/>
          <w:sz w:val="33"/>
          <w:szCs w:val="33"/>
        </w:rPr>
        <w:t>de la Polynésie française,</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Directeur des finances publiques,</w:t>
      </w:r>
    </w:p>
    <w:p w:rsidR="008A45A2" w:rsidRPr="00C86CA5" w:rsidRDefault="008A45A2"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Madame la Directrice de cabinet du Président,</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Madame le Secrétaire général de l’assemblée de la Polynésie française,</w:t>
      </w:r>
    </w:p>
    <w:p w:rsidR="00B02C03" w:rsidRPr="00C86CA5" w:rsidRDefault="00B02C0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 les Chefs de service de l’assemblée,</w:t>
      </w:r>
    </w:p>
    <w:p w:rsidR="0069730C" w:rsidRDefault="0069730C" w:rsidP="00BE3269">
      <w:pPr>
        <w:spacing w:afterLines="28" w:after="67" w:line="360" w:lineRule="auto"/>
        <w:jc w:val="both"/>
        <w:rPr>
          <w:rFonts w:ascii="Times New Roman" w:hAnsi="Times New Roman" w:cs="Times New Roman"/>
          <w:sz w:val="33"/>
          <w:szCs w:val="33"/>
        </w:rPr>
      </w:pPr>
    </w:p>
    <w:p w:rsidR="008A45A2"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Mesdames et Messieurs les maires et élus municipaux,</w:t>
      </w:r>
    </w:p>
    <w:p w:rsidR="0069730C" w:rsidRPr="00C86CA5" w:rsidRDefault="0069730C" w:rsidP="00BE3269">
      <w:pPr>
        <w:spacing w:afterLines="28" w:after="67" w:line="360" w:lineRule="auto"/>
        <w:jc w:val="both"/>
        <w:rPr>
          <w:rFonts w:ascii="Times New Roman" w:hAnsi="Times New Roman" w:cs="Times New Roman"/>
          <w:sz w:val="33"/>
          <w:szCs w:val="33"/>
        </w:rPr>
      </w:pPr>
      <w:r>
        <w:rPr>
          <w:rFonts w:ascii="Times New Roman" w:hAnsi="Times New Roman" w:cs="Times New Roman"/>
          <w:sz w:val="33"/>
          <w:szCs w:val="33"/>
        </w:rPr>
        <w:t>Madame le Maire de Nouméa, quel plaisir de vous accueillir ici !</w:t>
      </w:r>
      <w:bookmarkStart w:id="0" w:name="_GoBack"/>
      <w:bookmarkEnd w:id="0"/>
    </w:p>
    <w:p w:rsidR="008A45A2" w:rsidRDefault="008A45A2"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Monsieur le Président de la Chambre de commerce,</w:t>
      </w:r>
    </w:p>
    <w:p w:rsidR="0069730C" w:rsidRPr="00C86CA5" w:rsidRDefault="0069730C" w:rsidP="00BE3269">
      <w:pPr>
        <w:spacing w:afterLines="28" w:after="67" w:line="360" w:lineRule="auto"/>
        <w:jc w:val="both"/>
        <w:rPr>
          <w:rFonts w:ascii="Times New Roman" w:hAnsi="Times New Roman" w:cs="Times New Roman"/>
          <w:sz w:val="33"/>
          <w:szCs w:val="33"/>
        </w:rPr>
      </w:pPr>
      <w:r>
        <w:rPr>
          <w:rFonts w:ascii="Times New Roman" w:hAnsi="Times New Roman" w:cs="Times New Roman"/>
          <w:sz w:val="33"/>
          <w:szCs w:val="33"/>
        </w:rPr>
        <w:t xml:space="preserve">Monsieur le Président de la Chambre de l'agriculture et de la pêche </w:t>
      </w:r>
      <w:proofErr w:type="spellStart"/>
      <w:r>
        <w:rPr>
          <w:rFonts w:ascii="Times New Roman" w:hAnsi="Times New Roman" w:cs="Times New Roman"/>
          <w:sz w:val="33"/>
          <w:szCs w:val="33"/>
        </w:rPr>
        <w:t>lagonaire</w:t>
      </w:r>
      <w:proofErr w:type="spellEnd"/>
      <w:r>
        <w:rPr>
          <w:rFonts w:ascii="Times New Roman" w:hAnsi="Times New Roman" w:cs="Times New Roman"/>
          <w:sz w:val="33"/>
          <w:szCs w:val="33"/>
        </w:rPr>
        <w:t>.</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 les représentants du monde patronal et des syndicats de salariés,</w:t>
      </w:r>
    </w:p>
    <w:p w:rsidR="00C81E8F" w:rsidRPr="00C86CA5" w:rsidRDefault="00C81E8F"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Messieurs les représentants des confessions religieuses,</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Mesdames et Messieurs les journalistes,</w:t>
      </w:r>
    </w:p>
    <w:p w:rsidR="004E1193" w:rsidRPr="00C86CA5" w:rsidRDefault="004E1193" w:rsidP="00BE3269">
      <w:pPr>
        <w:spacing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Distin</w:t>
      </w:r>
      <w:r w:rsidR="00612041" w:rsidRPr="00C86CA5">
        <w:rPr>
          <w:rFonts w:ascii="Times New Roman" w:hAnsi="Times New Roman" w:cs="Times New Roman"/>
          <w:sz w:val="33"/>
          <w:szCs w:val="33"/>
        </w:rPr>
        <w:t>gués invités, Chers internautes et téléspectateurs,</w:t>
      </w:r>
      <w:r w:rsidRPr="00C86CA5">
        <w:rPr>
          <w:rFonts w:ascii="Times New Roman" w:hAnsi="Times New Roman" w:cs="Times New Roman"/>
          <w:sz w:val="33"/>
          <w:szCs w:val="33"/>
        </w:rPr>
        <w:t xml:space="preserve"> Chers amis,</w:t>
      </w:r>
    </w:p>
    <w:p w:rsidR="008A45A2" w:rsidRPr="00C86CA5" w:rsidRDefault="004E1193" w:rsidP="00B93982">
      <w:pPr>
        <w:spacing w:afterLines="28" w:after="67" w:line="360" w:lineRule="auto"/>
        <w:jc w:val="both"/>
        <w:rPr>
          <w:rFonts w:ascii="Times New Roman" w:hAnsi="Times New Roman" w:cs="Times New Roman"/>
          <w:i/>
          <w:sz w:val="33"/>
          <w:szCs w:val="33"/>
        </w:rPr>
      </w:pPr>
      <w:r w:rsidRPr="00C86CA5">
        <w:rPr>
          <w:rFonts w:ascii="Times New Roman" w:hAnsi="Times New Roman" w:cs="Times New Roman"/>
          <w:i/>
          <w:sz w:val="33"/>
          <w:szCs w:val="33"/>
        </w:rPr>
        <w:t>'</w:t>
      </w:r>
      <w:proofErr w:type="spellStart"/>
      <w:r w:rsidRPr="00C86CA5">
        <w:rPr>
          <w:rFonts w:ascii="Times New Roman" w:hAnsi="Times New Roman" w:cs="Times New Roman"/>
          <w:i/>
          <w:sz w:val="33"/>
          <w:szCs w:val="33"/>
        </w:rPr>
        <w:t>Ia</w:t>
      </w:r>
      <w:proofErr w:type="spellEnd"/>
      <w:r w:rsidRPr="00C86CA5">
        <w:rPr>
          <w:rFonts w:ascii="Times New Roman" w:hAnsi="Times New Roman" w:cs="Times New Roman"/>
          <w:i/>
          <w:sz w:val="33"/>
          <w:szCs w:val="33"/>
        </w:rPr>
        <w:t xml:space="preserve"> </w:t>
      </w:r>
      <w:proofErr w:type="spellStart"/>
      <w:r w:rsidRPr="00C86CA5">
        <w:rPr>
          <w:rFonts w:ascii="Times New Roman" w:hAnsi="Times New Roman" w:cs="Times New Roman"/>
          <w:i/>
          <w:sz w:val="33"/>
          <w:szCs w:val="33"/>
        </w:rPr>
        <w:t>ora</w:t>
      </w:r>
      <w:proofErr w:type="spellEnd"/>
      <w:r w:rsidRPr="00C86CA5">
        <w:rPr>
          <w:rFonts w:ascii="Times New Roman" w:hAnsi="Times New Roman" w:cs="Times New Roman"/>
          <w:i/>
          <w:sz w:val="33"/>
          <w:szCs w:val="33"/>
        </w:rPr>
        <w:t xml:space="preserve"> na </w:t>
      </w:r>
      <w:r w:rsidR="0069730C">
        <w:rPr>
          <w:rFonts w:ascii="Times New Roman" w:hAnsi="Times New Roman" w:cs="Times New Roman"/>
          <w:i/>
          <w:sz w:val="33"/>
          <w:szCs w:val="33"/>
        </w:rPr>
        <w:t xml:space="preserve">i roto i te </w:t>
      </w:r>
      <w:proofErr w:type="spellStart"/>
      <w:r w:rsidR="0069730C">
        <w:rPr>
          <w:rFonts w:ascii="Times New Roman" w:hAnsi="Times New Roman" w:cs="Times New Roman"/>
          <w:i/>
          <w:sz w:val="33"/>
          <w:szCs w:val="33"/>
        </w:rPr>
        <w:t>aroha</w:t>
      </w:r>
      <w:proofErr w:type="spellEnd"/>
      <w:r w:rsidR="0069730C">
        <w:rPr>
          <w:rFonts w:ascii="Times New Roman" w:hAnsi="Times New Roman" w:cs="Times New Roman"/>
          <w:i/>
          <w:sz w:val="33"/>
          <w:szCs w:val="33"/>
        </w:rPr>
        <w:t xml:space="preserve"> ō </w:t>
      </w:r>
      <w:proofErr w:type="spellStart"/>
      <w:r w:rsidR="0069730C">
        <w:rPr>
          <w:rFonts w:ascii="Times New Roman" w:hAnsi="Times New Roman" w:cs="Times New Roman"/>
          <w:i/>
          <w:sz w:val="33"/>
          <w:szCs w:val="33"/>
        </w:rPr>
        <w:t>tō</w:t>
      </w:r>
      <w:proofErr w:type="spellEnd"/>
      <w:r w:rsidR="0069730C">
        <w:rPr>
          <w:rFonts w:ascii="Times New Roman" w:hAnsi="Times New Roman" w:cs="Times New Roman"/>
          <w:i/>
          <w:sz w:val="33"/>
          <w:szCs w:val="33"/>
        </w:rPr>
        <w:t xml:space="preserve"> </w:t>
      </w:r>
      <w:proofErr w:type="spellStart"/>
      <w:r w:rsidR="0069730C">
        <w:rPr>
          <w:rFonts w:ascii="Times New Roman" w:hAnsi="Times New Roman" w:cs="Times New Roman"/>
          <w:i/>
          <w:sz w:val="33"/>
          <w:szCs w:val="33"/>
        </w:rPr>
        <w:t>tātou</w:t>
      </w:r>
      <w:proofErr w:type="spellEnd"/>
      <w:r w:rsidRPr="00C86CA5">
        <w:rPr>
          <w:rFonts w:ascii="Times New Roman" w:hAnsi="Times New Roman" w:cs="Times New Roman"/>
          <w:i/>
          <w:sz w:val="33"/>
          <w:szCs w:val="33"/>
        </w:rPr>
        <w:t xml:space="preserve"> te </w:t>
      </w:r>
      <w:proofErr w:type="spellStart"/>
      <w:r w:rsidRPr="00C86CA5">
        <w:rPr>
          <w:rFonts w:ascii="Times New Roman" w:hAnsi="Times New Roman" w:cs="Times New Roman"/>
          <w:i/>
          <w:sz w:val="33"/>
          <w:szCs w:val="33"/>
        </w:rPr>
        <w:t>Atua</w:t>
      </w:r>
      <w:proofErr w:type="spellEnd"/>
      <w:r w:rsidR="0069730C">
        <w:rPr>
          <w:rFonts w:ascii="Times New Roman" w:hAnsi="Times New Roman" w:cs="Times New Roman"/>
          <w:i/>
          <w:sz w:val="33"/>
          <w:szCs w:val="33"/>
        </w:rPr>
        <w:t xml:space="preserve"> !</w:t>
      </w:r>
    </w:p>
    <w:p w:rsidR="00B93982" w:rsidRPr="00C86CA5" w:rsidRDefault="003362BA"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Voici qu’à nouveau nous sommes réunis afin d’ouvrir ensemble la </w:t>
      </w:r>
      <w:r w:rsidR="00D43AEB" w:rsidRPr="00C86CA5">
        <w:rPr>
          <w:rFonts w:ascii="Times New Roman" w:hAnsi="Times New Roman" w:cs="Times New Roman"/>
          <w:sz w:val="33"/>
          <w:szCs w:val="33"/>
        </w:rPr>
        <w:t xml:space="preserve">cinquième </w:t>
      </w:r>
      <w:r w:rsidRPr="00C86CA5">
        <w:rPr>
          <w:rFonts w:ascii="Times New Roman" w:hAnsi="Times New Roman" w:cs="Times New Roman"/>
          <w:sz w:val="33"/>
          <w:szCs w:val="33"/>
        </w:rPr>
        <w:t>et dernière session budgétaire de notre mandature</w:t>
      </w:r>
      <w:r w:rsidR="00D43AEB" w:rsidRPr="00C86CA5">
        <w:rPr>
          <w:rFonts w:ascii="Times New Roman" w:hAnsi="Times New Roman" w:cs="Times New Roman"/>
          <w:sz w:val="33"/>
          <w:szCs w:val="33"/>
        </w:rPr>
        <w:t>. Alors que la tâche à accomplir reste immense, il nous faudra, dans quelques mois à peine, nous en remettre au verdict des urnes et à la sagesse de celles et ceux dont le choix déterminera la destinée de notre pays : les électeurs de Polynésie française.</w:t>
      </w:r>
    </w:p>
    <w:p w:rsidR="00C86CA5" w:rsidRDefault="00D43AEB"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Ce qui est attendu aujourd’hui, plus que le discours du président de notre honorable assemblée, c’est évidemment l’allocution</w:t>
      </w:r>
      <w:r w:rsidR="002E1CB1" w:rsidRPr="00C86CA5">
        <w:rPr>
          <w:rFonts w:ascii="Times New Roman" w:hAnsi="Times New Roman" w:cs="Times New Roman"/>
          <w:sz w:val="33"/>
          <w:szCs w:val="33"/>
        </w:rPr>
        <w:t xml:space="preserve"> du Président de la Polynésie française, Monsieur Edouard FRITCH, qui dressera le bilan d’étape de l’action du gouvernement pour l’année civile qui s’achèvera dans quelques semaines et qui nous annoncera ses orientations et ses perspectives pour les mois à venir.</w:t>
      </w:r>
    </w:p>
    <w:p w:rsidR="002E1CB1" w:rsidRPr="00C86CA5" w:rsidRDefault="00C14C7A"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Je serai volontairement bref afin de laisser rapidement à notre Président le soin de me succéder à cette tribune.</w:t>
      </w:r>
    </w:p>
    <w:p w:rsidR="00B93982" w:rsidRPr="00C86CA5" w:rsidRDefault="00B93982" w:rsidP="00BE3269">
      <w:pPr>
        <w:spacing w:before="240" w:afterLines="28" w:after="67" w:line="360" w:lineRule="auto"/>
        <w:jc w:val="both"/>
        <w:rPr>
          <w:rFonts w:ascii="Times New Roman" w:hAnsi="Times New Roman" w:cs="Times New Roman"/>
          <w:sz w:val="33"/>
          <w:szCs w:val="33"/>
        </w:rPr>
      </w:pPr>
    </w:p>
    <w:p w:rsidR="002B5018" w:rsidRPr="00C86CA5" w:rsidRDefault="002E1CB1"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Le cycle législatif de 90 jours qui s’ouvre aujourd’hui revêtira un caractère très particulier. En effet, même si comme indiqué plus haut, il marquera la fin d’une mandature de cinq années qui aura</w:t>
      </w:r>
      <w:r w:rsidR="002B5018" w:rsidRPr="00C86CA5">
        <w:rPr>
          <w:rFonts w:ascii="Times New Roman" w:hAnsi="Times New Roman" w:cs="Times New Roman"/>
          <w:sz w:val="33"/>
          <w:szCs w:val="33"/>
        </w:rPr>
        <w:t xml:space="preserve"> bousculé</w:t>
      </w:r>
      <w:r w:rsidRPr="00C86CA5">
        <w:rPr>
          <w:rFonts w:ascii="Times New Roman" w:hAnsi="Times New Roman" w:cs="Times New Roman"/>
          <w:sz w:val="33"/>
          <w:szCs w:val="33"/>
        </w:rPr>
        <w:t xml:space="preserve"> les esprits et les hommes tant elle aura été surprenante et éprouvante, ce cycle marquera surtout le retour à une vie normale, sans restriction, sans obligation</w:t>
      </w:r>
      <w:r w:rsidR="002B5018" w:rsidRPr="00C86CA5">
        <w:rPr>
          <w:rFonts w:ascii="Times New Roman" w:hAnsi="Times New Roman" w:cs="Times New Roman"/>
          <w:sz w:val="33"/>
          <w:szCs w:val="33"/>
        </w:rPr>
        <w:t>s</w:t>
      </w:r>
      <w:r w:rsidRPr="00C86CA5">
        <w:rPr>
          <w:rFonts w:ascii="Times New Roman" w:hAnsi="Times New Roman" w:cs="Times New Roman"/>
          <w:sz w:val="33"/>
          <w:szCs w:val="33"/>
        </w:rPr>
        <w:t xml:space="preserve"> sanitaire</w:t>
      </w:r>
      <w:r w:rsidR="002B5018" w:rsidRPr="00C86CA5">
        <w:rPr>
          <w:rFonts w:ascii="Times New Roman" w:hAnsi="Times New Roman" w:cs="Times New Roman"/>
          <w:sz w:val="33"/>
          <w:szCs w:val="33"/>
        </w:rPr>
        <w:t>s</w:t>
      </w:r>
      <w:r w:rsidRPr="00C86CA5">
        <w:rPr>
          <w:rFonts w:ascii="Times New Roman" w:hAnsi="Times New Roman" w:cs="Times New Roman"/>
          <w:sz w:val="33"/>
          <w:szCs w:val="33"/>
        </w:rPr>
        <w:t>, sans limitation de</w:t>
      </w:r>
      <w:r w:rsidR="002B5018" w:rsidRPr="00C86CA5">
        <w:rPr>
          <w:rFonts w:ascii="Times New Roman" w:hAnsi="Times New Roman" w:cs="Times New Roman"/>
          <w:sz w:val="33"/>
          <w:szCs w:val="33"/>
        </w:rPr>
        <w:t xml:space="preserve"> nos droits et de nos libertés.</w:t>
      </w:r>
    </w:p>
    <w:p w:rsidR="00B93982" w:rsidRPr="00C86CA5" w:rsidRDefault="002E1CB1"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Cette session budgétaire </w:t>
      </w:r>
      <w:r w:rsidR="002B5018" w:rsidRPr="00C86CA5">
        <w:rPr>
          <w:rFonts w:ascii="Times New Roman" w:hAnsi="Times New Roman" w:cs="Times New Roman"/>
          <w:sz w:val="33"/>
          <w:szCs w:val="33"/>
        </w:rPr>
        <w:t>sera aussi celle de l’accélération de l’activité économique du Pays dont le redémarrage a été amorcé depuis plusieurs mois déjà grâce aux mesures courageuses et ambitieuses d</w:t>
      </w:r>
      <w:r w:rsidR="002161D9" w:rsidRPr="00C86CA5">
        <w:rPr>
          <w:rFonts w:ascii="Times New Roman" w:hAnsi="Times New Roman" w:cs="Times New Roman"/>
          <w:sz w:val="33"/>
          <w:szCs w:val="33"/>
        </w:rPr>
        <w:t xml:space="preserve">u gouvernement mises en place avec l’appui des </w:t>
      </w:r>
      <w:r w:rsidR="002B5018" w:rsidRPr="00C86CA5">
        <w:rPr>
          <w:rFonts w:ascii="Times New Roman" w:hAnsi="Times New Roman" w:cs="Times New Roman"/>
          <w:sz w:val="33"/>
          <w:szCs w:val="33"/>
        </w:rPr>
        <w:t xml:space="preserve">cadres juridiques et </w:t>
      </w:r>
      <w:r w:rsidR="002161D9" w:rsidRPr="00C86CA5">
        <w:rPr>
          <w:rFonts w:ascii="Times New Roman" w:hAnsi="Times New Roman" w:cs="Times New Roman"/>
          <w:sz w:val="33"/>
          <w:szCs w:val="33"/>
        </w:rPr>
        <w:t>des</w:t>
      </w:r>
      <w:r w:rsidR="002B5018" w:rsidRPr="00C86CA5">
        <w:rPr>
          <w:rFonts w:ascii="Times New Roman" w:hAnsi="Times New Roman" w:cs="Times New Roman"/>
          <w:sz w:val="33"/>
          <w:szCs w:val="33"/>
        </w:rPr>
        <w:t xml:space="preserve"> dispositions règlementaires adoptés par notre assemblée</w:t>
      </w:r>
      <w:r w:rsidR="00B93982" w:rsidRPr="00C86CA5">
        <w:rPr>
          <w:rFonts w:ascii="Times New Roman" w:hAnsi="Times New Roman" w:cs="Times New Roman"/>
          <w:sz w:val="33"/>
          <w:szCs w:val="33"/>
        </w:rPr>
        <w:t>.</w:t>
      </w:r>
    </w:p>
    <w:p w:rsidR="00BE2B19" w:rsidRPr="00C86CA5" w:rsidRDefault="00BE2B19"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Cette dynamique reprise économique, nous la devons également à l’Etat, aux prêts concédés au Pays, aux prêts garantis par l’Etat et au Fonds de solidarité aux entreprises et indépendants qui ont bénéficié à de très nombreuses entreprises polynésiennes qui auraient été balayées sans ce coup de pouce républicain.</w:t>
      </w:r>
    </w:p>
    <w:p w:rsidR="00C86CA5" w:rsidRDefault="00C86CA5" w:rsidP="00BE3269">
      <w:pPr>
        <w:spacing w:before="240" w:afterLines="28" w:after="67" w:line="360" w:lineRule="auto"/>
        <w:jc w:val="both"/>
        <w:rPr>
          <w:rFonts w:ascii="Times New Roman" w:hAnsi="Times New Roman" w:cs="Times New Roman"/>
          <w:sz w:val="33"/>
          <w:szCs w:val="33"/>
        </w:rPr>
      </w:pPr>
    </w:p>
    <w:p w:rsidR="00BE2B19" w:rsidRPr="00C86CA5" w:rsidRDefault="002161D9"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 xml:space="preserve">Afin de favoriser </w:t>
      </w:r>
      <w:r w:rsidR="002B5018" w:rsidRPr="00C86CA5">
        <w:rPr>
          <w:rFonts w:ascii="Times New Roman" w:hAnsi="Times New Roman" w:cs="Times New Roman"/>
          <w:sz w:val="33"/>
          <w:szCs w:val="33"/>
        </w:rPr>
        <w:t>cette accéléra</w:t>
      </w:r>
      <w:r w:rsidRPr="00C86CA5">
        <w:rPr>
          <w:rFonts w:ascii="Times New Roman" w:hAnsi="Times New Roman" w:cs="Times New Roman"/>
          <w:sz w:val="33"/>
          <w:szCs w:val="33"/>
        </w:rPr>
        <w:t>tion et d’accompagner cette</w:t>
      </w:r>
      <w:r w:rsidR="002B5018" w:rsidRPr="00C86CA5">
        <w:rPr>
          <w:rFonts w:ascii="Times New Roman" w:hAnsi="Times New Roman" w:cs="Times New Roman"/>
          <w:sz w:val="33"/>
          <w:szCs w:val="33"/>
        </w:rPr>
        <w:t xml:space="preserve"> ascension confirmée — dois-je le rappeler — par l’ensemble des indicateurs économiques, nous devrons, au cours des semaines à venir, délibérer avec toujours plus d’efficacité</w:t>
      </w:r>
      <w:r w:rsidRPr="00C86CA5">
        <w:rPr>
          <w:rFonts w:ascii="Times New Roman" w:hAnsi="Times New Roman" w:cs="Times New Roman"/>
          <w:sz w:val="33"/>
          <w:szCs w:val="33"/>
        </w:rPr>
        <w:t xml:space="preserve"> et de vigueur</w:t>
      </w:r>
      <w:r w:rsidR="002B5018" w:rsidRPr="00C86CA5">
        <w:rPr>
          <w:rFonts w:ascii="Times New Roman" w:hAnsi="Times New Roman" w:cs="Times New Roman"/>
          <w:sz w:val="33"/>
          <w:szCs w:val="33"/>
        </w:rPr>
        <w:t xml:space="preserve">, débattre avec toujours plus de pertinence </w:t>
      </w:r>
      <w:r w:rsidRPr="00C86CA5">
        <w:rPr>
          <w:rFonts w:ascii="Times New Roman" w:hAnsi="Times New Roman" w:cs="Times New Roman"/>
          <w:sz w:val="33"/>
          <w:szCs w:val="33"/>
        </w:rPr>
        <w:t xml:space="preserve">et de réalisme </w:t>
      </w:r>
      <w:r w:rsidR="00FC5F37" w:rsidRPr="00C86CA5">
        <w:rPr>
          <w:rFonts w:ascii="Times New Roman" w:hAnsi="Times New Roman" w:cs="Times New Roman"/>
          <w:sz w:val="33"/>
          <w:szCs w:val="33"/>
        </w:rPr>
        <w:t xml:space="preserve">et être force de proposition en usant </w:t>
      </w:r>
      <w:proofErr w:type="gramStart"/>
      <w:r w:rsidR="00FC5F37" w:rsidRPr="00C86CA5">
        <w:rPr>
          <w:rFonts w:ascii="Times New Roman" w:hAnsi="Times New Roman" w:cs="Times New Roman"/>
          <w:sz w:val="33"/>
          <w:szCs w:val="33"/>
        </w:rPr>
        <w:t>sans</w:t>
      </w:r>
      <w:proofErr w:type="gramEnd"/>
      <w:r w:rsidR="00FC5F37" w:rsidRPr="00C86CA5">
        <w:rPr>
          <w:rFonts w:ascii="Times New Roman" w:hAnsi="Times New Roman" w:cs="Times New Roman"/>
          <w:sz w:val="33"/>
          <w:szCs w:val="33"/>
        </w:rPr>
        <w:t xml:space="preserve"> réserve de notre droit </w:t>
      </w:r>
      <w:r w:rsidR="000A153B" w:rsidRPr="00C86CA5">
        <w:rPr>
          <w:rFonts w:ascii="Times New Roman" w:hAnsi="Times New Roman" w:cs="Times New Roman"/>
          <w:sz w:val="33"/>
          <w:szCs w:val="33"/>
        </w:rPr>
        <w:t xml:space="preserve">d’amendement et </w:t>
      </w:r>
      <w:r w:rsidR="00FC5F37" w:rsidRPr="00C86CA5">
        <w:rPr>
          <w:rFonts w:ascii="Times New Roman" w:hAnsi="Times New Roman" w:cs="Times New Roman"/>
          <w:sz w:val="33"/>
          <w:szCs w:val="33"/>
        </w:rPr>
        <w:t>d’initiative parlementaire.</w:t>
      </w:r>
    </w:p>
    <w:p w:rsidR="008D08CF" w:rsidRPr="00C86CA5" w:rsidRDefault="002161D9"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Nul doute que nous devrons également, à l’occasion des débats budgétaires à venir, évoquer la situation préoccupante de notre système de protection sociale généralisée fortement sinistré par la crise sanitaire et ses graves conséquences économiques et sociales.</w:t>
      </w:r>
    </w:p>
    <w:p w:rsidR="00D43AEB" w:rsidRPr="00C86CA5" w:rsidRDefault="002161D9" w:rsidP="00BE3269">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Notre PSG</w:t>
      </w:r>
      <w:r w:rsidR="00362D23" w:rsidRPr="00C86CA5">
        <w:rPr>
          <w:rFonts w:ascii="Times New Roman" w:hAnsi="Times New Roman" w:cs="Times New Roman"/>
          <w:sz w:val="33"/>
          <w:szCs w:val="33"/>
        </w:rPr>
        <w:t xml:space="preserve"> est</w:t>
      </w:r>
      <w:r w:rsidR="008D08CF" w:rsidRPr="00C86CA5">
        <w:rPr>
          <w:rFonts w:ascii="Times New Roman" w:hAnsi="Times New Roman" w:cs="Times New Roman"/>
          <w:sz w:val="33"/>
          <w:szCs w:val="33"/>
        </w:rPr>
        <w:t xml:space="preserve"> la propriété de chaque Polynésienne et de chaque Polynésien. C’est</w:t>
      </w:r>
      <w:r w:rsidR="00362D23" w:rsidRPr="00C86CA5">
        <w:rPr>
          <w:rFonts w:ascii="Times New Roman" w:hAnsi="Times New Roman" w:cs="Times New Roman"/>
          <w:sz w:val="33"/>
          <w:szCs w:val="33"/>
        </w:rPr>
        <w:t xml:space="preserve"> un bien commun</w:t>
      </w:r>
      <w:r w:rsidR="00C53F8F" w:rsidRPr="00C86CA5">
        <w:rPr>
          <w:rFonts w:ascii="Times New Roman" w:hAnsi="Times New Roman" w:cs="Times New Roman"/>
          <w:sz w:val="33"/>
          <w:szCs w:val="33"/>
        </w:rPr>
        <w:t>, un patrimoine collectif</w:t>
      </w:r>
      <w:r w:rsidR="00362D23" w:rsidRPr="00C86CA5">
        <w:rPr>
          <w:rFonts w:ascii="Times New Roman" w:hAnsi="Times New Roman" w:cs="Times New Roman"/>
          <w:sz w:val="33"/>
          <w:szCs w:val="33"/>
        </w:rPr>
        <w:t xml:space="preserve"> que nous devons sauvegarder</w:t>
      </w:r>
      <w:r w:rsidR="008D08CF" w:rsidRPr="00C86CA5">
        <w:rPr>
          <w:rFonts w:ascii="Times New Roman" w:hAnsi="Times New Roman" w:cs="Times New Roman"/>
          <w:sz w:val="33"/>
          <w:szCs w:val="33"/>
        </w:rPr>
        <w:t xml:space="preserve">, </w:t>
      </w:r>
      <w:r w:rsidR="00362D23" w:rsidRPr="00C86CA5">
        <w:rPr>
          <w:rFonts w:ascii="Times New Roman" w:hAnsi="Times New Roman" w:cs="Times New Roman"/>
          <w:sz w:val="33"/>
          <w:szCs w:val="33"/>
        </w:rPr>
        <w:t xml:space="preserve">au prix d’importants sacrifices, impopulaires, </w:t>
      </w:r>
      <w:r w:rsidR="008D08CF" w:rsidRPr="00C86CA5">
        <w:rPr>
          <w:rFonts w:ascii="Times New Roman" w:hAnsi="Times New Roman" w:cs="Times New Roman"/>
          <w:sz w:val="33"/>
          <w:szCs w:val="33"/>
        </w:rPr>
        <w:t xml:space="preserve">décriés et </w:t>
      </w:r>
      <w:r w:rsidR="00362D23" w:rsidRPr="00C86CA5">
        <w:rPr>
          <w:rFonts w:ascii="Times New Roman" w:hAnsi="Times New Roman" w:cs="Times New Roman"/>
          <w:sz w:val="33"/>
          <w:szCs w:val="33"/>
        </w:rPr>
        <w:t>mal compris car malheureusement instrumentalisés par les forces politiques d’</w:t>
      </w:r>
      <w:r w:rsidR="008D08CF" w:rsidRPr="00C86CA5">
        <w:rPr>
          <w:rFonts w:ascii="Times New Roman" w:hAnsi="Times New Roman" w:cs="Times New Roman"/>
          <w:sz w:val="33"/>
          <w:szCs w:val="33"/>
        </w:rPr>
        <w:t>opposition qui en font des arguments de taille dans les discours démagogiques qui se multipli</w:t>
      </w:r>
      <w:r w:rsidR="00D90B79" w:rsidRPr="00C86CA5">
        <w:rPr>
          <w:rFonts w:ascii="Times New Roman" w:hAnsi="Times New Roman" w:cs="Times New Roman"/>
          <w:sz w:val="33"/>
          <w:szCs w:val="33"/>
        </w:rPr>
        <w:t>ent et se renforcent à l'occasion</w:t>
      </w:r>
      <w:r w:rsidR="008D08CF" w:rsidRPr="00C86CA5">
        <w:rPr>
          <w:rFonts w:ascii="Times New Roman" w:hAnsi="Times New Roman" w:cs="Times New Roman"/>
          <w:sz w:val="33"/>
          <w:szCs w:val="33"/>
        </w:rPr>
        <w:t xml:space="preserve"> de campagnes électorales parfois déconcertantes.</w:t>
      </w:r>
    </w:p>
    <w:p w:rsidR="00C86CA5" w:rsidRDefault="00C14C7A"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Sur cette question, Monsieur le Secrétaire général du haut-commissariat, comme le Président du Pays a déjà eu l’occasion de le dire, nous comptons grandement sur la solidarité nationale qui permettra d’envisager plus sereinement la pérennité de nos comptes sociaux.</w:t>
      </w:r>
    </w:p>
    <w:p w:rsidR="00064721" w:rsidRPr="00C86CA5" w:rsidRDefault="00C14C7A"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Tout comme il l’a été au cours des périodes sombres et difficiles dont nous nous échappons à peine, j’ai la certitude que l’État sera à nouveau à nos côtés</w:t>
      </w:r>
      <w:r w:rsidR="00FF4A8D" w:rsidRPr="00C86CA5">
        <w:rPr>
          <w:rFonts w:ascii="Times New Roman" w:hAnsi="Times New Roman" w:cs="Times New Roman"/>
          <w:sz w:val="33"/>
          <w:szCs w:val="33"/>
        </w:rPr>
        <w:t xml:space="preserve"> et au rendez-vous de l’</w:t>
      </w:r>
      <w:r w:rsidR="00F74E30">
        <w:rPr>
          <w:rFonts w:ascii="Times New Roman" w:hAnsi="Times New Roman" w:cs="Times New Roman"/>
          <w:sz w:val="33"/>
          <w:szCs w:val="33"/>
        </w:rPr>
        <w:t xml:space="preserve">égalité et de la fraternité. </w:t>
      </w:r>
      <w:r w:rsidR="00FF4A8D" w:rsidRPr="00C86CA5">
        <w:rPr>
          <w:rFonts w:ascii="Times New Roman" w:hAnsi="Times New Roman" w:cs="Times New Roman"/>
          <w:sz w:val="33"/>
          <w:szCs w:val="33"/>
        </w:rPr>
        <w:t xml:space="preserve">Si certains esprits chagrins réduisent </w:t>
      </w:r>
      <w:r w:rsidR="00064721" w:rsidRPr="00C86CA5">
        <w:rPr>
          <w:rFonts w:ascii="Times New Roman" w:hAnsi="Times New Roman" w:cs="Times New Roman"/>
          <w:sz w:val="33"/>
          <w:szCs w:val="33"/>
        </w:rPr>
        <w:t xml:space="preserve">de manière éhontée </w:t>
      </w:r>
      <w:r w:rsidR="00FF4A8D" w:rsidRPr="00C86CA5">
        <w:rPr>
          <w:rFonts w:ascii="Times New Roman" w:hAnsi="Times New Roman" w:cs="Times New Roman"/>
          <w:sz w:val="33"/>
          <w:szCs w:val="33"/>
        </w:rPr>
        <w:t xml:space="preserve">cet accompagnement bienveillant à de la mendicité, je considère pour ma part qu’appartenir de manière autonome à la République et épouser ses valeurs, c’est pouvoir compter sur </w:t>
      </w:r>
      <w:r w:rsidR="00064721" w:rsidRPr="00C86CA5">
        <w:rPr>
          <w:rFonts w:ascii="Times New Roman" w:hAnsi="Times New Roman" w:cs="Times New Roman"/>
          <w:sz w:val="33"/>
          <w:szCs w:val="33"/>
        </w:rPr>
        <w:t>son aide</w:t>
      </w:r>
      <w:r w:rsidR="00FF4A8D" w:rsidRPr="00C86CA5">
        <w:rPr>
          <w:rFonts w:ascii="Times New Roman" w:hAnsi="Times New Roman" w:cs="Times New Roman"/>
          <w:sz w:val="33"/>
          <w:szCs w:val="33"/>
        </w:rPr>
        <w:t xml:space="preserve"> et trouver en elle l’</w:t>
      </w:r>
      <w:r w:rsidR="00064721" w:rsidRPr="00C86CA5">
        <w:rPr>
          <w:rFonts w:ascii="Times New Roman" w:hAnsi="Times New Roman" w:cs="Times New Roman"/>
          <w:sz w:val="33"/>
          <w:szCs w:val="33"/>
        </w:rPr>
        <w:t>assurance d’un soutien digne et solidaire.</w:t>
      </w:r>
    </w:p>
    <w:p w:rsidR="00064721" w:rsidRPr="00C86CA5" w:rsidRDefault="00064721"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Plus que jamais, alors que les balles sifflent aux oreilles de l’</w:t>
      </w:r>
      <w:r w:rsidR="00AD3A67" w:rsidRPr="00C86CA5">
        <w:rPr>
          <w:rFonts w:ascii="Times New Roman" w:hAnsi="Times New Roman" w:cs="Times New Roman"/>
          <w:sz w:val="33"/>
          <w:szCs w:val="33"/>
        </w:rPr>
        <w:t xml:space="preserve">Europe et </w:t>
      </w:r>
      <w:r w:rsidRPr="00C86CA5">
        <w:rPr>
          <w:rFonts w:ascii="Times New Roman" w:hAnsi="Times New Roman" w:cs="Times New Roman"/>
          <w:sz w:val="33"/>
          <w:szCs w:val="33"/>
        </w:rPr>
        <w:t>que</w:t>
      </w:r>
      <w:r w:rsidR="00AD3A67" w:rsidRPr="00C86CA5">
        <w:rPr>
          <w:rFonts w:ascii="Times New Roman" w:hAnsi="Times New Roman" w:cs="Times New Roman"/>
          <w:sz w:val="33"/>
          <w:szCs w:val="33"/>
        </w:rPr>
        <w:t xml:space="preserve"> les</w:t>
      </w:r>
      <w:r w:rsidRPr="00C86CA5">
        <w:rPr>
          <w:rFonts w:ascii="Times New Roman" w:hAnsi="Times New Roman" w:cs="Times New Roman"/>
          <w:sz w:val="33"/>
          <w:szCs w:val="33"/>
        </w:rPr>
        <w:t xml:space="preserve"> tensions qui agitent l’axe indopacifique se multiplient</w:t>
      </w:r>
      <w:r w:rsidR="00AD3A67" w:rsidRPr="00C86CA5">
        <w:rPr>
          <w:rFonts w:ascii="Times New Roman" w:hAnsi="Times New Roman" w:cs="Times New Roman"/>
          <w:sz w:val="33"/>
          <w:szCs w:val="33"/>
        </w:rPr>
        <w:t xml:space="preserve"> et se montrent de plus en plus menaçantes</w:t>
      </w:r>
      <w:r w:rsidRPr="00C86CA5">
        <w:rPr>
          <w:rFonts w:ascii="Times New Roman" w:hAnsi="Times New Roman" w:cs="Times New Roman"/>
          <w:sz w:val="33"/>
          <w:szCs w:val="33"/>
        </w:rPr>
        <w:t>, nous avons besoin de la France et nous devons nous ranger, sans sentiment d’infériorité et avec beaucoup de fierté, aux côtés de la République française, et quand la réalité nous l’impose, derrière elle et derrière sa force protectrice.</w:t>
      </w:r>
    </w:p>
    <w:p w:rsidR="00C86CA5" w:rsidRPr="00C86CA5" w:rsidRDefault="00064721" w:rsidP="00064721">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Comme l’a annoncé le Président FRITCH à l’occasion du Congrès des Communes qui s’achève aujourd’hui à </w:t>
      </w:r>
      <w:proofErr w:type="spellStart"/>
      <w:r w:rsidRPr="00C86CA5">
        <w:rPr>
          <w:rFonts w:ascii="Times New Roman" w:hAnsi="Times New Roman" w:cs="Times New Roman"/>
          <w:sz w:val="33"/>
          <w:szCs w:val="33"/>
        </w:rPr>
        <w:t>Paea</w:t>
      </w:r>
      <w:proofErr w:type="spellEnd"/>
      <w:r w:rsidRPr="00C86CA5">
        <w:rPr>
          <w:rFonts w:ascii="Times New Roman" w:hAnsi="Times New Roman" w:cs="Times New Roman"/>
          <w:sz w:val="33"/>
          <w:szCs w:val="33"/>
        </w:rPr>
        <w:t>, la session budgétaire qui débute sera aussi l’occasion de débattre et de délibérer sur la question du partage des compétences</w:t>
      </w:r>
      <w:r w:rsidR="00C86CA5" w:rsidRPr="00C86CA5">
        <w:rPr>
          <w:rFonts w:ascii="Times New Roman" w:hAnsi="Times New Roman" w:cs="Times New Roman"/>
          <w:sz w:val="33"/>
          <w:szCs w:val="33"/>
        </w:rPr>
        <w:t xml:space="preserve"> entre le Pays et les </w:t>
      </w:r>
      <w:proofErr w:type="spellStart"/>
      <w:r w:rsidR="00C86CA5" w:rsidRPr="00C86CA5">
        <w:rPr>
          <w:rFonts w:ascii="Times New Roman" w:hAnsi="Times New Roman" w:cs="Times New Roman"/>
          <w:sz w:val="33"/>
          <w:szCs w:val="33"/>
        </w:rPr>
        <w:t>commu</w:t>
      </w:r>
      <w:r w:rsidR="00C86CA5">
        <w:rPr>
          <w:rFonts w:ascii="Times New Roman" w:hAnsi="Times New Roman" w:cs="Times New Roman"/>
          <w:sz w:val="33"/>
          <w:szCs w:val="33"/>
        </w:rPr>
        <w:t>nes.</w:t>
      </w:r>
      <w:r w:rsidRPr="00C86CA5">
        <w:rPr>
          <w:rFonts w:ascii="Times New Roman" w:hAnsi="Times New Roman" w:cs="Times New Roman"/>
          <w:sz w:val="33"/>
          <w:szCs w:val="33"/>
        </w:rPr>
        <w:t>Je</w:t>
      </w:r>
      <w:proofErr w:type="spellEnd"/>
      <w:r w:rsidRPr="00C86CA5">
        <w:rPr>
          <w:rFonts w:ascii="Times New Roman" w:hAnsi="Times New Roman" w:cs="Times New Roman"/>
          <w:sz w:val="33"/>
          <w:szCs w:val="33"/>
        </w:rPr>
        <w:t xml:space="preserve"> voudrais ici assurer à mes collègues Maires qui ne siègent pas au sein de cet hémicycle qu’ils bénéficieront d’une écoute particulièrement attentive et bienveillante de la part de leur</w:t>
      </w:r>
      <w:r w:rsidR="00C86CA5">
        <w:rPr>
          <w:rFonts w:ascii="Times New Roman" w:hAnsi="Times New Roman" w:cs="Times New Roman"/>
          <w:sz w:val="33"/>
          <w:szCs w:val="33"/>
        </w:rPr>
        <w:t>s collègues représentants, et que sur</w:t>
      </w:r>
      <w:r w:rsidRPr="00C86CA5">
        <w:rPr>
          <w:rFonts w:ascii="Times New Roman" w:hAnsi="Times New Roman" w:cs="Times New Roman"/>
          <w:sz w:val="33"/>
          <w:szCs w:val="33"/>
        </w:rPr>
        <w:t xml:space="preserve"> ce sujet, comme sur de nombreux autres, cette assemblée sera la leur et que leur voix et leurs préoccupations y seront entendues.</w:t>
      </w:r>
    </w:p>
    <w:p w:rsidR="00064721" w:rsidRPr="00C86CA5" w:rsidRDefault="00C86CA5" w:rsidP="00064721">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 xml:space="preserve">Tout comme le Président du Pays, qui a toujours conduit sa politique en étroite et sincère collaboration avec les Maires de Polynésie française, </w:t>
      </w:r>
      <w:r>
        <w:rPr>
          <w:rFonts w:ascii="Times New Roman" w:hAnsi="Times New Roman" w:cs="Times New Roman"/>
          <w:sz w:val="33"/>
          <w:szCs w:val="33"/>
        </w:rPr>
        <w:t xml:space="preserve">au-delà de leur appartenance politique, </w:t>
      </w:r>
      <w:r w:rsidRPr="00C86CA5">
        <w:rPr>
          <w:rFonts w:ascii="Times New Roman" w:hAnsi="Times New Roman" w:cs="Times New Roman"/>
          <w:sz w:val="33"/>
          <w:szCs w:val="33"/>
        </w:rPr>
        <w:t>notre assemblée doit être elle aussi l'alliée et le partenaire infaillible des élus municipaux.</w:t>
      </w:r>
    </w:p>
    <w:p w:rsidR="00064721" w:rsidRPr="00C86CA5" w:rsidRDefault="00064721"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Mes chers collègues, </w:t>
      </w:r>
      <w:r w:rsidR="00140FF8" w:rsidRPr="00C86CA5">
        <w:rPr>
          <w:rFonts w:ascii="Times New Roman" w:hAnsi="Times New Roman" w:cs="Times New Roman"/>
          <w:sz w:val="33"/>
          <w:szCs w:val="33"/>
        </w:rPr>
        <w:t xml:space="preserve">puisque l’occasion m’est donnée ce matin de m’exprimer solennellement face à vous depuis cette tribune, j’aimerais </w:t>
      </w:r>
      <w:r w:rsidRPr="00C86CA5">
        <w:rPr>
          <w:rFonts w:ascii="Times New Roman" w:hAnsi="Times New Roman" w:cs="Times New Roman"/>
          <w:sz w:val="33"/>
          <w:szCs w:val="33"/>
        </w:rPr>
        <w:t>au crépuscule d’une mandature</w:t>
      </w:r>
      <w:r w:rsidR="00140FF8" w:rsidRPr="00C86CA5">
        <w:rPr>
          <w:rFonts w:ascii="Times New Roman" w:hAnsi="Times New Roman" w:cs="Times New Roman"/>
          <w:sz w:val="33"/>
          <w:szCs w:val="33"/>
        </w:rPr>
        <w:t xml:space="preserve"> particulièrement </w:t>
      </w:r>
      <w:r w:rsidR="00AD3A67" w:rsidRPr="00C86CA5">
        <w:rPr>
          <w:rFonts w:ascii="Times New Roman" w:hAnsi="Times New Roman" w:cs="Times New Roman"/>
          <w:sz w:val="33"/>
          <w:szCs w:val="33"/>
        </w:rPr>
        <w:t xml:space="preserve">riche et </w:t>
      </w:r>
      <w:r w:rsidR="00140FF8" w:rsidRPr="00C86CA5">
        <w:rPr>
          <w:rFonts w:ascii="Times New Roman" w:hAnsi="Times New Roman" w:cs="Times New Roman"/>
          <w:sz w:val="33"/>
          <w:szCs w:val="33"/>
        </w:rPr>
        <w:t xml:space="preserve">agitée, </w:t>
      </w:r>
      <w:r w:rsidRPr="00C86CA5">
        <w:rPr>
          <w:rFonts w:ascii="Times New Roman" w:hAnsi="Times New Roman" w:cs="Times New Roman"/>
          <w:sz w:val="33"/>
          <w:szCs w:val="33"/>
        </w:rPr>
        <w:t>partager avec vous mes satisfactions et mes regrets.</w:t>
      </w:r>
    </w:p>
    <w:p w:rsidR="004C5751" w:rsidRPr="00C86CA5" w:rsidRDefault="00064721"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Ma principale satisfaction aura été</w:t>
      </w:r>
      <w:r w:rsidR="0088194B" w:rsidRPr="00C86CA5">
        <w:rPr>
          <w:rFonts w:ascii="Times New Roman" w:hAnsi="Times New Roman" w:cs="Times New Roman"/>
          <w:sz w:val="33"/>
          <w:szCs w:val="33"/>
        </w:rPr>
        <w:t xml:space="preserve"> — et je le dis en toute humilité et modestie — d</w:t>
      </w:r>
      <w:r w:rsidR="004C5751" w:rsidRPr="00C86CA5">
        <w:rPr>
          <w:rFonts w:ascii="Times New Roman" w:hAnsi="Times New Roman" w:cs="Times New Roman"/>
          <w:sz w:val="33"/>
          <w:szCs w:val="33"/>
        </w:rPr>
        <w:t>’</w:t>
      </w:r>
      <w:r w:rsidR="0088194B" w:rsidRPr="00C86CA5">
        <w:rPr>
          <w:rFonts w:ascii="Times New Roman" w:hAnsi="Times New Roman" w:cs="Times New Roman"/>
          <w:sz w:val="33"/>
          <w:szCs w:val="33"/>
        </w:rPr>
        <w:t>avoir tout mis en œuvre, au cours des quatre années qui viennent de s’é</w:t>
      </w:r>
      <w:r w:rsidR="004C5751" w:rsidRPr="00C86CA5">
        <w:rPr>
          <w:rFonts w:ascii="Times New Roman" w:hAnsi="Times New Roman" w:cs="Times New Roman"/>
          <w:sz w:val="33"/>
          <w:szCs w:val="33"/>
        </w:rPr>
        <w:t xml:space="preserve">couler afin de </w:t>
      </w:r>
      <w:r w:rsidR="0088194B" w:rsidRPr="00C86CA5">
        <w:rPr>
          <w:rFonts w:ascii="Times New Roman" w:hAnsi="Times New Roman" w:cs="Times New Roman"/>
          <w:sz w:val="33"/>
          <w:szCs w:val="33"/>
        </w:rPr>
        <w:t>pacifier nos débats</w:t>
      </w:r>
      <w:r w:rsidR="004C5751" w:rsidRPr="00C86CA5">
        <w:rPr>
          <w:rFonts w:ascii="Times New Roman" w:hAnsi="Times New Roman" w:cs="Times New Roman"/>
          <w:sz w:val="33"/>
          <w:szCs w:val="33"/>
        </w:rPr>
        <w:t xml:space="preserve"> et d’apaiser les esprits et les hommes.</w:t>
      </w:r>
      <w:r w:rsidR="00C86CA5" w:rsidRPr="00C86CA5">
        <w:rPr>
          <w:rFonts w:ascii="Times New Roman" w:hAnsi="Times New Roman" w:cs="Times New Roman"/>
          <w:sz w:val="33"/>
          <w:szCs w:val="33"/>
        </w:rPr>
        <w:t xml:space="preserve"> </w:t>
      </w:r>
      <w:r w:rsidR="004C5751" w:rsidRPr="00C86CA5">
        <w:rPr>
          <w:rFonts w:ascii="Times New Roman" w:hAnsi="Times New Roman" w:cs="Times New Roman"/>
          <w:sz w:val="33"/>
          <w:szCs w:val="33"/>
        </w:rPr>
        <w:t xml:space="preserve">Vous savez sans doute mieux que moi comme nos discussions ont pu être </w:t>
      </w:r>
      <w:r w:rsidR="0088194B" w:rsidRPr="00C86CA5">
        <w:rPr>
          <w:rFonts w:ascii="Times New Roman" w:hAnsi="Times New Roman" w:cs="Times New Roman"/>
          <w:sz w:val="33"/>
          <w:szCs w:val="33"/>
        </w:rPr>
        <w:t>véhément</w:t>
      </w:r>
      <w:r w:rsidR="004C5751" w:rsidRPr="00C86CA5">
        <w:rPr>
          <w:rFonts w:ascii="Times New Roman" w:hAnsi="Times New Roman" w:cs="Times New Roman"/>
          <w:sz w:val="33"/>
          <w:szCs w:val="33"/>
        </w:rPr>
        <w:t>e</w:t>
      </w:r>
      <w:r w:rsidR="0088194B" w:rsidRPr="00C86CA5">
        <w:rPr>
          <w:rFonts w:ascii="Times New Roman" w:hAnsi="Times New Roman" w:cs="Times New Roman"/>
          <w:sz w:val="33"/>
          <w:szCs w:val="33"/>
        </w:rPr>
        <w:t xml:space="preserve">s </w:t>
      </w:r>
      <w:r w:rsidR="004C5751" w:rsidRPr="00C86CA5">
        <w:rPr>
          <w:rFonts w:ascii="Times New Roman" w:hAnsi="Times New Roman" w:cs="Times New Roman"/>
          <w:sz w:val="33"/>
          <w:szCs w:val="33"/>
        </w:rPr>
        <w:t xml:space="preserve">et virulentes </w:t>
      </w:r>
      <w:r w:rsidR="0088194B" w:rsidRPr="00C86CA5">
        <w:rPr>
          <w:rFonts w:ascii="Times New Roman" w:hAnsi="Times New Roman" w:cs="Times New Roman"/>
          <w:sz w:val="33"/>
          <w:szCs w:val="33"/>
        </w:rPr>
        <w:t>au cours des mandatures passées.</w:t>
      </w:r>
      <w:r w:rsidR="004C5751" w:rsidRPr="00C86CA5">
        <w:rPr>
          <w:rFonts w:ascii="Times New Roman" w:hAnsi="Times New Roman" w:cs="Times New Roman"/>
          <w:sz w:val="33"/>
          <w:szCs w:val="33"/>
        </w:rPr>
        <w:t xml:space="preserve"> Je me réjouis, qu’hormis quelques rares dérapages, nous ayons su ensemble faire de cet hémicycle un lieu d’échanges courtois et respectueux.</w:t>
      </w:r>
    </w:p>
    <w:p w:rsidR="007363D8" w:rsidRDefault="004C5751" w:rsidP="00C14C7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Je me réjouis également d’</w:t>
      </w:r>
      <w:r w:rsidR="007363D8" w:rsidRPr="00C86CA5">
        <w:rPr>
          <w:rFonts w:ascii="Times New Roman" w:hAnsi="Times New Roman" w:cs="Times New Roman"/>
          <w:sz w:val="33"/>
          <w:szCs w:val="33"/>
        </w:rPr>
        <w:t xml:space="preserve">avoir, avec vous, réussi la prouesse de faire </w:t>
      </w:r>
      <w:r w:rsidR="00AD3A67" w:rsidRPr="00C86CA5">
        <w:rPr>
          <w:rFonts w:ascii="Times New Roman" w:hAnsi="Times New Roman" w:cs="Times New Roman"/>
          <w:sz w:val="33"/>
          <w:szCs w:val="33"/>
        </w:rPr>
        <w:t xml:space="preserve">de </w:t>
      </w:r>
      <w:r w:rsidR="007363D8" w:rsidRPr="00C86CA5">
        <w:rPr>
          <w:rFonts w:ascii="Times New Roman" w:hAnsi="Times New Roman" w:cs="Times New Roman"/>
          <w:sz w:val="33"/>
          <w:szCs w:val="33"/>
        </w:rPr>
        <w:t>notre institution une assemblée résolument animée par un esprit d’ouverture.</w:t>
      </w:r>
    </w:p>
    <w:p w:rsidR="00F74E30" w:rsidRPr="00C86CA5" w:rsidRDefault="00F74E30" w:rsidP="00C14C7A">
      <w:pPr>
        <w:spacing w:before="240" w:afterLines="28" w:after="67" w:line="360" w:lineRule="auto"/>
        <w:jc w:val="both"/>
        <w:rPr>
          <w:rFonts w:ascii="Times New Roman" w:hAnsi="Times New Roman" w:cs="Times New Roman"/>
          <w:sz w:val="33"/>
          <w:szCs w:val="33"/>
        </w:rPr>
      </w:pPr>
    </w:p>
    <w:p w:rsidR="007363D8" w:rsidRPr="00C86CA5" w:rsidRDefault="007363D8" w:rsidP="007363D8">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Ouve</w:t>
      </w:r>
      <w:r w:rsidR="00AD3A67" w:rsidRPr="00C86CA5">
        <w:rPr>
          <w:rFonts w:ascii="Times New Roman" w:hAnsi="Times New Roman" w:cs="Times New Roman"/>
          <w:sz w:val="33"/>
          <w:szCs w:val="33"/>
        </w:rPr>
        <w:t>rture sur le changement avec la refonte du statut de nos collaborateurs ou les</w:t>
      </w:r>
      <w:r w:rsidRPr="00C86CA5">
        <w:rPr>
          <w:rFonts w:ascii="Times New Roman" w:hAnsi="Times New Roman" w:cs="Times New Roman"/>
          <w:sz w:val="33"/>
          <w:szCs w:val="33"/>
        </w:rPr>
        <w:t xml:space="preserve"> récentes modifications de notre règlement intérieur favorisant l’efficience et l’accélération de nos procédures législatives, la valorisation du rôle de nos présidents de groupe ou encore l’optimisation des moyens alloués aux groupes représentés à l’assemblée.</w:t>
      </w:r>
    </w:p>
    <w:p w:rsidR="007363D8" w:rsidRPr="00C86CA5" w:rsidRDefault="007363D8" w:rsidP="007363D8">
      <w:pPr>
        <w:pStyle w:val="Paragraphedeliste"/>
        <w:spacing w:before="240" w:afterLines="28" w:after="67" w:line="360" w:lineRule="auto"/>
        <w:jc w:val="both"/>
        <w:rPr>
          <w:rFonts w:ascii="Times New Roman" w:hAnsi="Times New Roman" w:cs="Times New Roman"/>
          <w:sz w:val="33"/>
          <w:szCs w:val="33"/>
        </w:rPr>
      </w:pPr>
    </w:p>
    <w:p w:rsidR="005B55ED" w:rsidRPr="00C86CA5" w:rsidRDefault="007363D8" w:rsidP="007363D8">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Ouverture sur l’opposition avec, dès le début de la mandature, sous l’impulsion du Président </w:t>
      </w:r>
      <w:r w:rsidR="00AD3A67" w:rsidRPr="00C86CA5">
        <w:rPr>
          <w:rFonts w:ascii="Times New Roman" w:hAnsi="Times New Roman" w:cs="Times New Roman"/>
          <w:sz w:val="33"/>
          <w:szCs w:val="33"/>
        </w:rPr>
        <w:t xml:space="preserve">Edouard </w:t>
      </w:r>
      <w:r w:rsidRPr="00C86CA5">
        <w:rPr>
          <w:rFonts w:ascii="Times New Roman" w:hAnsi="Times New Roman" w:cs="Times New Roman"/>
          <w:sz w:val="33"/>
          <w:szCs w:val="33"/>
        </w:rPr>
        <w:t>FRITCH, l’octroi de deux commissions aux groupes d’opposition, mais également</w:t>
      </w:r>
      <w:r w:rsidR="005B55ED" w:rsidRPr="00C86CA5">
        <w:rPr>
          <w:rFonts w:ascii="Times New Roman" w:hAnsi="Times New Roman" w:cs="Times New Roman"/>
          <w:sz w:val="33"/>
          <w:szCs w:val="33"/>
        </w:rPr>
        <w:t xml:space="preserve"> la constitution de</w:t>
      </w:r>
      <w:r w:rsidRPr="00C86CA5">
        <w:rPr>
          <w:rFonts w:ascii="Times New Roman" w:hAnsi="Times New Roman" w:cs="Times New Roman"/>
          <w:sz w:val="33"/>
          <w:szCs w:val="33"/>
        </w:rPr>
        <w:t xml:space="preserve"> groupes de travail </w:t>
      </w:r>
      <w:proofErr w:type="spellStart"/>
      <w:r w:rsidRPr="00C86CA5">
        <w:rPr>
          <w:rFonts w:ascii="Times New Roman" w:hAnsi="Times New Roman" w:cs="Times New Roman"/>
          <w:sz w:val="33"/>
          <w:szCs w:val="33"/>
        </w:rPr>
        <w:t>transpartisans</w:t>
      </w:r>
      <w:proofErr w:type="spellEnd"/>
      <w:r w:rsidRPr="00C86CA5">
        <w:rPr>
          <w:rFonts w:ascii="Times New Roman" w:hAnsi="Times New Roman" w:cs="Times New Roman"/>
          <w:sz w:val="33"/>
          <w:szCs w:val="33"/>
        </w:rPr>
        <w:t xml:space="preserve"> </w:t>
      </w:r>
      <w:r w:rsidR="00AD3A67" w:rsidRPr="00C86CA5">
        <w:rPr>
          <w:rFonts w:ascii="Times New Roman" w:hAnsi="Times New Roman" w:cs="Times New Roman"/>
          <w:sz w:val="33"/>
          <w:szCs w:val="33"/>
        </w:rPr>
        <w:t>pour accompagner</w:t>
      </w:r>
      <w:r w:rsidR="005B55ED" w:rsidRPr="00C86CA5">
        <w:rPr>
          <w:rFonts w:ascii="Times New Roman" w:hAnsi="Times New Roman" w:cs="Times New Roman"/>
          <w:sz w:val="33"/>
          <w:szCs w:val="33"/>
        </w:rPr>
        <w:t xml:space="preserve"> la mise en place des réformes institutionnels, ou la formation systématique de délégations composées d’élus de l’ensemble des courants politiques représentés à l’</w:t>
      </w:r>
      <w:r w:rsidR="007D1DCD" w:rsidRPr="00C86CA5">
        <w:rPr>
          <w:rFonts w:ascii="Times New Roman" w:hAnsi="Times New Roman" w:cs="Times New Roman"/>
          <w:sz w:val="33"/>
          <w:szCs w:val="33"/>
        </w:rPr>
        <w:t>assemblée</w:t>
      </w:r>
      <w:r w:rsidR="005B55ED" w:rsidRPr="00C86CA5">
        <w:rPr>
          <w:rFonts w:ascii="Times New Roman" w:hAnsi="Times New Roman" w:cs="Times New Roman"/>
          <w:sz w:val="33"/>
          <w:szCs w:val="33"/>
        </w:rPr>
        <w:t xml:space="preserve"> lors des missions interparlementaires.</w:t>
      </w:r>
    </w:p>
    <w:p w:rsidR="005B55ED" w:rsidRPr="00C86CA5" w:rsidRDefault="005B55ED" w:rsidP="005B55ED">
      <w:pPr>
        <w:pStyle w:val="Paragraphedeliste"/>
        <w:spacing w:before="240" w:afterLines="28" w:after="67" w:line="360" w:lineRule="auto"/>
        <w:jc w:val="both"/>
        <w:rPr>
          <w:rFonts w:ascii="Times New Roman" w:hAnsi="Times New Roman" w:cs="Times New Roman"/>
          <w:sz w:val="33"/>
          <w:szCs w:val="33"/>
        </w:rPr>
      </w:pPr>
    </w:p>
    <w:p w:rsidR="005B55ED" w:rsidRPr="00C86CA5" w:rsidRDefault="005B55ED" w:rsidP="007363D8">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Ouverture sur le Pacifique avec la signature ou la reconduction de conventions de partenariat avec le Vanuatu, la Nouvelle Zélande, la Nouvelle Calédonie, Wallis et Futuna.</w:t>
      </w:r>
    </w:p>
    <w:p w:rsidR="005B55ED" w:rsidRPr="00C86CA5" w:rsidRDefault="005B55ED" w:rsidP="005B55ED">
      <w:pPr>
        <w:pStyle w:val="Paragraphedeliste"/>
        <w:spacing w:before="240" w:afterLines="28" w:after="67" w:line="360" w:lineRule="auto"/>
        <w:jc w:val="both"/>
        <w:rPr>
          <w:rFonts w:ascii="Times New Roman" w:hAnsi="Times New Roman" w:cs="Times New Roman"/>
          <w:sz w:val="33"/>
          <w:szCs w:val="33"/>
        </w:rPr>
      </w:pPr>
    </w:p>
    <w:p w:rsidR="005B55ED" w:rsidRPr="00C86CA5" w:rsidRDefault="005B55ED" w:rsidP="00C86CA5">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Ouverture sur le Pacifique élargi et l’Océanie avec la création du Groupe des Parlements des îles du Pacifique dont la prochaine réunion technique se réunira ici même au début du mois prochain.</w:t>
      </w:r>
    </w:p>
    <w:p w:rsidR="005B55ED" w:rsidRPr="00C86CA5" w:rsidRDefault="005B55ED" w:rsidP="007363D8">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Ouverture sur notre Parlement national avec la reconduction des conventions de partenariat nous liant au Sénat et à l’Assemblée nationale.</w:t>
      </w:r>
    </w:p>
    <w:p w:rsidR="005B55ED" w:rsidRPr="00C86CA5" w:rsidRDefault="005B55ED" w:rsidP="005B55ED">
      <w:pPr>
        <w:pStyle w:val="Paragraphedeliste"/>
        <w:spacing w:before="240" w:afterLines="28" w:after="67" w:line="360" w:lineRule="auto"/>
        <w:jc w:val="both"/>
        <w:rPr>
          <w:rFonts w:ascii="Times New Roman" w:hAnsi="Times New Roman" w:cs="Times New Roman"/>
          <w:sz w:val="33"/>
          <w:szCs w:val="33"/>
        </w:rPr>
      </w:pPr>
    </w:p>
    <w:p w:rsidR="005B55ED" w:rsidRPr="00C86CA5" w:rsidRDefault="005B55ED" w:rsidP="005B55ED">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Ouverture sur le Monde avec notre adhésion à l’Assemblée parlementaire de la Francophonie, dont nous sommes désormais vice-président depuis le mois de juillet dernier et dont nous accueillerons, au mois de janvier prochain, le bureau pour sa réunion annuelle.</w:t>
      </w:r>
    </w:p>
    <w:p w:rsidR="005B55ED" w:rsidRPr="00C86CA5" w:rsidRDefault="005B55ED" w:rsidP="005B55ED">
      <w:pPr>
        <w:pStyle w:val="Paragraphedeliste"/>
        <w:spacing w:before="240" w:afterLines="28" w:after="67" w:line="360" w:lineRule="auto"/>
        <w:jc w:val="both"/>
        <w:rPr>
          <w:rFonts w:ascii="Times New Roman" w:hAnsi="Times New Roman" w:cs="Times New Roman"/>
          <w:sz w:val="33"/>
          <w:szCs w:val="33"/>
        </w:rPr>
      </w:pPr>
    </w:p>
    <w:p w:rsidR="00FD5D2A" w:rsidRPr="00C86CA5" w:rsidRDefault="005B55ED" w:rsidP="00FD5D2A">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Ouverture sur la jeunesse avec la réactivation du dispositif « Jeunes cadres Polynésiens – Te </w:t>
      </w:r>
      <w:proofErr w:type="spellStart"/>
      <w:r w:rsidRPr="00C86CA5">
        <w:rPr>
          <w:rFonts w:ascii="Times New Roman" w:hAnsi="Times New Roman" w:cs="Times New Roman"/>
          <w:sz w:val="33"/>
          <w:szCs w:val="33"/>
        </w:rPr>
        <w:t>U’i</w:t>
      </w:r>
      <w:proofErr w:type="spellEnd"/>
      <w:r w:rsidRPr="00C86CA5">
        <w:rPr>
          <w:rFonts w:ascii="Times New Roman" w:hAnsi="Times New Roman" w:cs="Times New Roman"/>
          <w:sz w:val="33"/>
          <w:szCs w:val="33"/>
        </w:rPr>
        <w:t xml:space="preserve"> Hou no </w:t>
      </w:r>
      <w:proofErr w:type="spellStart"/>
      <w:r w:rsidRPr="00C86CA5">
        <w:rPr>
          <w:rFonts w:ascii="Times New Roman" w:hAnsi="Times New Roman" w:cs="Times New Roman"/>
          <w:sz w:val="33"/>
          <w:szCs w:val="33"/>
        </w:rPr>
        <w:t>Ananahi</w:t>
      </w:r>
      <w:proofErr w:type="spellEnd"/>
      <w:r w:rsidRPr="00C86CA5">
        <w:rPr>
          <w:rFonts w:ascii="Times New Roman" w:hAnsi="Times New Roman" w:cs="Times New Roman"/>
          <w:sz w:val="33"/>
          <w:szCs w:val="33"/>
        </w:rPr>
        <w:t> » initiée par Edouard FRITCH</w:t>
      </w:r>
      <w:r w:rsidR="00FD5D2A" w:rsidRPr="00C86CA5">
        <w:rPr>
          <w:rFonts w:ascii="Times New Roman" w:hAnsi="Times New Roman" w:cs="Times New Roman"/>
          <w:sz w:val="33"/>
          <w:szCs w:val="33"/>
        </w:rPr>
        <w:t>, qui a permis récemment la formation, six mois durant, de 4 jeunes de niveau bac +3, au sein de nos commissions et des services administratifs de l’assemblée, rémunérés sur les crédits du cabinet du président de l’assemblée.</w:t>
      </w:r>
    </w:p>
    <w:p w:rsidR="00FD5D2A" w:rsidRPr="00C86CA5" w:rsidRDefault="00FD5D2A" w:rsidP="00FD5D2A">
      <w:pPr>
        <w:pStyle w:val="Paragraphedeliste"/>
        <w:spacing w:before="240" w:afterLines="28" w:after="67" w:line="360" w:lineRule="auto"/>
        <w:jc w:val="both"/>
        <w:rPr>
          <w:rFonts w:ascii="Times New Roman" w:hAnsi="Times New Roman" w:cs="Times New Roman"/>
          <w:sz w:val="33"/>
          <w:szCs w:val="33"/>
        </w:rPr>
      </w:pPr>
    </w:p>
    <w:p w:rsidR="00FD5D2A" w:rsidRPr="00C86CA5" w:rsidRDefault="00FD5D2A" w:rsidP="00FD5D2A">
      <w:pPr>
        <w:pStyle w:val="Paragraphedeliste"/>
        <w:numPr>
          <w:ilvl w:val="0"/>
          <w:numId w:val="14"/>
        </w:num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Et enfin, ouverture sur les préoccupations de nos citoyens avec la création de plusieurs missions d’information portant sur des sujets d’actualité et impliquant des consultations citoyennes et de la société civile.</w:t>
      </w:r>
    </w:p>
    <w:p w:rsidR="00C86CA5" w:rsidRDefault="00C86CA5" w:rsidP="00AD3A67">
      <w:pPr>
        <w:spacing w:before="240" w:afterLines="28" w:after="67" w:line="360" w:lineRule="auto"/>
        <w:jc w:val="both"/>
        <w:rPr>
          <w:rFonts w:ascii="Times New Roman" w:hAnsi="Times New Roman" w:cs="Times New Roman"/>
          <w:sz w:val="33"/>
          <w:szCs w:val="33"/>
        </w:rPr>
      </w:pPr>
    </w:p>
    <w:p w:rsidR="00162D22" w:rsidRPr="00C86CA5" w:rsidRDefault="00AD3A67"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L’une de mes grandes satisfactions a également été de travailler aux côtés de fonctionnaires impliqués, consciencieux et de grande qualité, sous l’autorité d’une secrétaire générale</w:t>
      </w:r>
      <w:r w:rsidR="00162D22" w:rsidRPr="00C86CA5">
        <w:rPr>
          <w:rFonts w:ascii="Times New Roman" w:hAnsi="Times New Roman" w:cs="Times New Roman"/>
          <w:sz w:val="33"/>
          <w:szCs w:val="33"/>
        </w:rPr>
        <w:t xml:space="preserve"> dévouée et de chefs de service au professionnalisme sans faille. Je tiens ici à saluer le travail réalisé et à leur adresser mes remerciements les plus sincères.</w:t>
      </w:r>
    </w:p>
    <w:p w:rsidR="009E6232" w:rsidRPr="00C86CA5" w:rsidRDefault="00162D22"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Mes regrets, eux, sont d’ordre politique, mes chers collègues. Après plus de trente années passées sur les bancs de cette assemblée, de loyauté à l’égard de mes électeurs, et de fidélité à mes convictions, je regrette profondément la légèreté avec laquelle certains d’entre nous traitent la sacralité du mandat que nous ont confié les électeurs.</w:t>
      </w:r>
    </w:p>
    <w:p w:rsidR="008A45A2" w:rsidRPr="00C86CA5" w:rsidRDefault="009E6232"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Je ne suis pas de ceux qui culpabilisent l’électorat ou dénie l’évidence démocratique. Au contraire, je considère que le peuple a toujours raison, qu’il doit être écouté et que la vie politique demande une remise en question permanente. J’ai été moi-même candidat à de nombreuses élections au cours de ma vie publique. Heureux gagnant de temps à autre, malheureux perdant parfois, j’ai toujours eu à cœur de respecter le choix des électeurs et d’honorer leur confiance.</w:t>
      </w:r>
    </w:p>
    <w:p w:rsidR="004B74DA" w:rsidRPr="00C86CA5" w:rsidRDefault="00596707"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Nous avons vu, au cours des années passées, que la crise la plus scélérate, la plus accablante, la plus dommageable pour l’équilibre de notre pays, n’a pas été de nature économique, sociale ou sanitaire. Elle a été politique et porte un nom qui résonne encore tristement dans les couloirs de cette institution : l’instabilité !</w:t>
      </w:r>
    </w:p>
    <w:p w:rsidR="004B74DA" w:rsidRPr="00C86CA5" w:rsidRDefault="004B74DA"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Mon vœu le plus cher pour notre institution et pour notre pays est que nous n’ayons pas à revivre les tourments de l’irresponsabilité politique.</w:t>
      </w:r>
    </w:p>
    <w:p w:rsidR="00D90B79" w:rsidRPr="00C86CA5" w:rsidRDefault="004B74DA"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J’ai foi en nos électeurs et regrette profondément que leurs suffrages se retrouvent tristement piétiné</w:t>
      </w:r>
      <w:r w:rsidR="00E46DD9" w:rsidRPr="00C86CA5">
        <w:rPr>
          <w:rFonts w:ascii="Times New Roman" w:hAnsi="Times New Roman" w:cs="Times New Roman"/>
          <w:sz w:val="33"/>
          <w:szCs w:val="33"/>
        </w:rPr>
        <w:t>s</w:t>
      </w:r>
      <w:r w:rsidRPr="00C86CA5">
        <w:rPr>
          <w:rFonts w:ascii="Times New Roman" w:hAnsi="Times New Roman" w:cs="Times New Roman"/>
          <w:sz w:val="33"/>
          <w:szCs w:val="33"/>
        </w:rPr>
        <w:t xml:space="preserve"> </w:t>
      </w:r>
      <w:r w:rsidR="00991E51" w:rsidRPr="00C86CA5">
        <w:rPr>
          <w:rFonts w:ascii="Times New Roman" w:hAnsi="Times New Roman" w:cs="Times New Roman"/>
          <w:sz w:val="33"/>
          <w:szCs w:val="33"/>
        </w:rPr>
        <w:t xml:space="preserve">et souillés </w:t>
      </w:r>
      <w:r w:rsidRPr="00C86CA5">
        <w:rPr>
          <w:rFonts w:ascii="Times New Roman" w:hAnsi="Times New Roman" w:cs="Times New Roman"/>
          <w:sz w:val="33"/>
          <w:szCs w:val="33"/>
        </w:rPr>
        <w:t>par le nomadisme politique</w:t>
      </w:r>
      <w:r w:rsidR="00E46DD9" w:rsidRPr="00C86CA5">
        <w:rPr>
          <w:rFonts w:ascii="Times New Roman" w:hAnsi="Times New Roman" w:cs="Times New Roman"/>
          <w:sz w:val="33"/>
          <w:szCs w:val="33"/>
        </w:rPr>
        <w:t xml:space="preserve"> pré-électoral</w:t>
      </w:r>
      <w:r w:rsidRPr="00C86CA5">
        <w:rPr>
          <w:rFonts w:ascii="Times New Roman" w:hAnsi="Times New Roman" w:cs="Times New Roman"/>
          <w:sz w:val="33"/>
          <w:szCs w:val="33"/>
        </w:rPr>
        <w:t xml:space="preserve">, par les alliances </w:t>
      </w:r>
      <w:r w:rsidR="00991E51" w:rsidRPr="00C86CA5">
        <w:rPr>
          <w:rFonts w:ascii="Times New Roman" w:hAnsi="Times New Roman" w:cs="Times New Roman"/>
          <w:sz w:val="33"/>
          <w:szCs w:val="33"/>
        </w:rPr>
        <w:t xml:space="preserve">secrètes et </w:t>
      </w:r>
      <w:r w:rsidRPr="00C86CA5">
        <w:rPr>
          <w:rFonts w:ascii="Times New Roman" w:hAnsi="Times New Roman" w:cs="Times New Roman"/>
          <w:sz w:val="33"/>
          <w:szCs w:val="33"/>
        </w:rPr>
        <w:t>improbables, les transfuges contre nature, les consignes de vote déconcertantes, l</w:t>
      </w:r>
      <w:r w:rsidR="00E46DD9" w:rsidRPr="00C86CA5">
        <w:rPr>
          <w:rFonts w:ascii="Times New Roman" w:hAnsi="Times New Roman" w:cs="Times New Roman"/>
          <w:sz w:val="33"/>
          <w:szCs w:val="33"/>
        </w:rPr>
        <w:t xml:space="preserve">a fragilité ou l’immaturité des convictions. </w:t>
      </w:r>
    </w:p>
    <w:p w:rsidR="00E46DD9" w:rsidRPr="00C86CA5" w:rsidRDefault="00E46DD9" w:rsidP="00AD3A67">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La démocratie vaut bien mieux que tout cela. Sa force et sa pureté doivent éclairer nos décision</w:t>
      </w:r>
      <w:r w:rsidR="00D16C0F" w:rsidRPr="00C86CA5">
        <w:rPr>
          <w:rFonts w:ascii="Times New Roman" w:hAnsi="Times New Roman" w:cs="Times New Roman"/>
          <w:sz w:val="33"/>
          <w:szCs w:val="33"/>
        </w:rPr>
        <w:t>s</w:t>
      </w:r>
      <w:r w:rsidRPr="00C86CA5">
        <w:rPr>
          <w:rFonts w:ascii="Times New Roman" w:hAnsi="Times New Roman" w:cs="Times New Roman"/>
          <w:sz w:val="33"/>
          <w:szCs w:val="33"/>
        </w:rPr>
        <w:t xml:space="preserve"> et nous contraindre à plus de constance et de maturité dans nos choix politiques et idéologiques.</w:t>
      </w:r>
      <w:r w:rsidR="00991E51" w:rsidRPr="00C86CA5">
        <w:rPr>
          <w:rFonts w:ascii="Times New Roman" w:hAnsi="Times New Roman" w:cs="Times New Roman"/>
          <w:sz w:val="33"/>
          <w:szCs w:val="33"/>
        </w:rPr>
        <w:t xml:space="preserve"> Le peuple nous a confié un mandat, c’est lui </w:t>
      </w:r>
      <w:r w:rsidR="0042301A" w:rsidRPr="00C86CA5">
        <w:rPr>
          <w:rFonts w:ascii="Times New Roman" w:hAnsi="Times New Roman" w:cs="Times New Roman"/>
          <w:sz w:val="33"/>
          <w:szCs w:val="33"/>
        </w:rPr>
        <w:t xml:space="preserve">seul </w:t>
      </w:r>
      <w:r w:rsidR="00991E51" w:rsidRPr="00C86CA5">
        <w:rPr>
          <w:rFonts w:ascii="Times New Roman" w:hAnsi="Times New Roman" w:cs="Times New Roman"/>
          <w:sz w:val="33"/>
          <w:szCs w:val="33"/>
        </w:rPr>
        <w:t>qui nous jugera !</w:t>
      </w:r>
      <w:r w:rsidRPr="00C86CA5">
        <w:rPr>
          <w:rFonts w:ascii="Times New Roman" w:hAnsi="Times New Roman" w:cs="Times New Roman"/>
          <w:sz w:val="33"/>
          <w:szCs w:val="33"/>
        </w:rPr>
        <w:t xml:space="preserve"> </w:t>
      </w:r>
    </w:p>
    <w:p w:rsidR="0042301A" w:rsidRPr="00C86CA5" w:rsidRDefault="00991E51"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Monsieur le Président, mon cher Edouard, les départs récents ou plus anciens de ceux qui furent nos compagnons de route et qui restent malgré </w:t>
      </w:r>
      <w:proofErr w:type="spellStart"/>
      <w:r w:rsidRPr="00C86CA5">
        <w:rPr>
          <w:rFonts w:ascii="Times New Roman" w:hAnsi="Times New Roman" w:cs="Times New Roman"/>
          <w:sz w:val="33"/>
          <w:szCs w:val="33"/>
        </w:rPr>
        <w:t>tout</w:t>
      </w:r>
      <w:proofErr w:type="spellEnd"/>
      <w:r w:rsidRPr="00C86CA5">
        <w:rPr>
          <w:rFonts w:ascii="Times New Roman" w:hAnsi="Times New Roman" w:cs="Times New Roman"/>
          <w:sz w:val="33"/>
          <w:szCs w:val="33"/>
        </w:rPr>
        <w:t xml:space="preserve"> nos frères et nos sœurs, ne doivent pas vous faire douter de la loyauté, de la fidélité et de la confiance que vous portent encore vos compagnons de la majorité unis en rang serré autour de vous, de votre gouvernement,</w:t>
      </w:r>
      <w:r w:rsidR="0042301A" w:rsidRPr="00C86CA5">
        <w:rPr>
          <w:rFonts w:ascii="Times New Roman" w:hAnsi="Times New Roman" w:cs="Times New Roman"/>
          <w:sz w:val="33"/>
          <w:szCs w:val="33"/>
        </w:rPr>
        <w:t xml:space="preserve"> et qui porteront</w:t>
      </w:r>
      <w:r w:rsidRPr="00C86CA5">
        <w:rPr>
          <w:rFonts w:ascii="Times New Roman" w:hAnsi="Times New Roman" w:cs="Times New Roman"/>
          <w:sz w:val="33"/>
          <w:szCs w:val="33"/>
        </w:rPr>
        <w:t xml:space="preserve"> avec vous le budget de la collectivité pour l’année à venir. </w:t>
      </w:r>
    </w:p>
    <w:p w:rsidR="00745976" w:rsidRPr="00C86CA5" w:rsidRDefault="00991E51"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Votre majorité demeure vaillante et</w:t>
      </w:r>
      <w:r w:rsidR="00745976" w:rsidRPr="00C86CA5">
        <w:rPr>
          <w:rFonts w:ascii="Times New Roman" w:hAnsi="Times New Roman" w:cs="Times New Roman"/>
          <w:sz w:val="33"/>
          <w:szCs w:val="33"/>
        </w:rPr>
        <w:t xml:space="preserve"> pleinement consciente de l’impérieuse nécessité de vous accompagner dans la reconstruction déjà bien engagée de l’économie polynésienne.</w:t>
      </w:r>
    </w:p>
    <w:p w:rsidR="001E710B" w:rsidRPr="00C86CA5" w:rsidRDefault="003A55A1"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lastRenderedPageBreak/>
        <w:t>Monsieur le Président, tous les chiffres le démontrent et le prouvent : a</w:t>
      </w:r>
      <w:r w:rsidR="00745976" w:rsidRPr="00C86CA5">
        <w:rPr>
          <w:rFonts w:ascii="Times New Roman" w:hAnsi="Times New Roman" w:cs="Times New Roman"/>
          <w:sz w:val="33"/>
          <w:szCs w:val="33"/>
        </w:rPr>
        <w:t>ucun gouvernement n’aura autant accompli par le passé que celui que vous dirigez</w:t>
      </w:r>
      <w:r w:rsidRPr="00C86CA5">
        <w:rPr>
          <w:rFonts w:ascii="Times New Roman" w:hAnsi="Times New Roman" w:cs="Times New Roman"/>
          <w:sz w:val="33"/>
          <w:szCs w:val="33"/>
        </w:rPr>
        <w:t xml:space="preserve">, </w:t>
      </w:r>
      <w:r w:rsidR="00745976" w:rsidRPr="00C86CA5">
        <w:rPr>
          <w:rFonts w:ascii="Times New Roman" w:hAnsi="Times New Roman" w:cs="Times New Roman"/>
          <w:sz w:val="33"/>
          <w:szCs w:val="33"/>
        </w:rPr>
        <w:t>en dépit des nombreuses contraintes et des innombrables épreuves qui se sont imposées à nous au cours des trois dernières années.</w:t>
      </w:r>
      <w:r w:rsidR="0042301A" w:rsidRPr="00C86CA5">
        <w:rPr>
          <w:rFonts w:ascii="Times New Roman" w:hAnsi="Times New Roman" w:cs="Times New Roman"/>
          <w:sz w:val="33"/>
          <w:szCs w:val="33"/>
        </w:rPr>
        <w:t xml:space="preserve"> </w:t>
      </w:r>
      <w:r w:rsidRPr="00C86CA5">
        <w:rPr>
          <w:rFonts w:ascii="Times New Roman" w:hAnsi="Times New Roman" w:cs="Times New Roman"/>
          <w:sz w:val="33"/>
          <w:szCs w:val="33"/>
        </w:rPr>
        <w:t>Sans votre réactivité et votre courage politique, notre Pays se serait enfoncé dans une crise sombre et abyssale accentuée par une inflation mondiale qui asphyxie nos économies insulaires.</w:t>
      </w:r>
    </w:p>
    <w:p w:rsidR="00745976" w:rsidRPr="00C86CA5" w:rsidRDefault="001E710B"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Quoi que l’on puisse dire, quoi que l’on puisse vous reprocher, quelles qu’aient pu être les erreurs commises par chacun d’entre nous, vous avez été </w:t>
      </w:r>
      <w:r w:rsidR="00B93982" w:rsidRPr="00C86CA5">
        <w:rPr>
          <w:rFonts w:ascii="Times New Roman" w:hAnsi="Times New Roman" w:cs="Times New Roman"/>
          <w:sz w:val="33"/>
          <w:szCs w:val="33"/>
        </w:rPr>
        <w:t xml:space="preserve">et vous demeurez </w:t>
      </w:r>
      <w:r w:rsidRPr="00C86CA5">
        <w:rPr>
          <w:rFonts w:ascii="Times New Roman" w:hAnsi="Times New Roman" w:cs="Times New Roman"/>
          <w:sz w:val="33"/>
          <w:szCs w:val="33"/>
        </w:rPr>
        <w:t>l’homm</w:t>
      </w:r>
      <w:r w:rsidR="00B93982" w:rsidRPr="00C86CA5">
        <w:rPr>
          <w:rFonts w:ascii="Times New Roman" w:hAnsi="Times New Roman" w:cs="Times New Roman"/>
          <w:sz w:val="33"/>
          <w:szCs w:val="33"/>
        </w:rPr>
        <w:t xml:space="preserve">e de la situation, un dirigeant à </w:t>
      </w:r>
      <w:r w:rsidRPr="00C86CA5">
        <w:rPr>
          <w:rFonts w:ascii="Times New Roman" w:hAnsi="Times New Roman" w:cs="Times New Roman"/>
          <w:sz w:val="33"/>
          <w:szCs w:val="33"/>
        </w:rPr>
        <w:t xml:space="preserve">la hauteur des </w:t>
      </w:r>
      <w:r w:rsidR="00B93982" w:rsidRPr="00C86CA5">
        <w:rPr>
          <w:rFonts w:ascii="Times New Roman" w:hAnsi="Times New Roman" w:cs="Times New Roman"/>
          <w:sz w:val="33"/>
          <w:szCs w:val="33"/>
        </w:rPr>
        <w:t>défis qui s’imposent</w:t>
      </w:r>
      <w:r w:rsidRPr="00C86CA5">
        <w:rPr>
          <w:rFonts w:ascii="Times New Roman" w:hAnsi="Times New Roman" w:cs="Times New Roman"/>
          <w:sz w:val="33"/>
          <w:szCs w:val="33"/>
        </w:rPr>
        <w:t xml:space="preserve"> à notre pays et à notre peuple. </w:t>
      </w:r>
      <w:r w:rsidR="003A55A1" w:rsidRPr="00C86CA5">
        <w:rPr>
          <w:rFonts w:ascii="Times New Roman" w:hAnsi="Times New Roman" w:cs="Times New Roman"/>
          <w:sz w:val="33"/>
          <w:szCs w:val="33"/>
        </w:rPr>
        <w:t xml:space="preserve"> </w:t>
      </w:r>
    </w:p>
    <w:p w:rsidR="007363D8" w:rsidRPr="00C86CA5" w:rsidRDefault="00745976"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Il nous faut terminer ensemble ce que nous avons commencé et continuer e</w:t>
      </w:r>
      <w:r w:rsidR="0014457F" w:rsidRPr="00C86CA5">
        <w:rPr>
          <w:rFonts w:ascii="Times New Roman" w:hAnsi="Times New Roman" w:cs="Times New Roman"/>
          <w:sz w:val="33"/>
          <w:szCs w:val="33"/>
        </w:rPr>
        <w:t>nsemble</w:t>
      </w:r>
      <w:r w:rsidR="001E710B" w:rsidRPr="00C86CA5">
        <w:rPr>
          <w:rFonts w:ascii="Times New Roman" w:hAnsi="Times New Roman" w:cs="Times New Roman"/>
          <w:sz w:val="33"/>
          <w:szCs w:val="33"/>
        </w:rPr>
        <w:t>,</w:t>
      </w:r>
      <w:r w:rsidR="0014457F" w:rsidRPr="00C86CA5">
        <w:rPr>
          <w:rFonts w:ascii="Times New Roman" w:hAnsi="Times New Roman" w:cs="Times New Roman"/>
          <w:sz w:val="33"/>
          <w:szCs w:val="33"/>
        </w:rPr>
        <w:t xml:space="preserve"> toujours, </w:t>
      </w:r>
      <w:r w:rsidRPr="00C86CA5">
        <w:rPr>
          <w:rFonts w:ascii="Times New Roman" w:hAnsi="Times New Roman" w:cs="Times New Roman"/>
          <w:sz w:val="33"/>
          <w:szCs w:val="33"/>
        </w:rPr>
        <w:t>avec chaque Polynésien, à construire</w:t>
      </w:r>
      <w:r w:rsidR="0014457F" w:rsidRPr="00C86CA5">
        <w:rPr>
          <w:rFonts w:ascii="Times New Roman" w:hAnsi="Times New Roman" w:cs="Times New Roman"/>
          <w:sz w:val="33"/>
          <w:szCs w:val="33"/>
        </w:rPr>
        <w:t xml:space="preserve"> un destin sans clivage, sans exclusion, sans division ; une Polynési</w:t>
      </w:r>
      <w:r w:rsidR="003A55A1" w:rsidRPr="00C86CA5">
        <w:rPr>
          <w:rFonts w:ascii="Times New Roman" w:hAnsi="Times New Roman" w:cs="Times New Roman"/>
          <w:sz w:val="33"/>
          <w:szCs w:val="33"/>
        </w:rPr>
        <w:t xml:space="preserve">e unie, autonome, ambitieuse, </w:t>
      </w:r>
      <w:r w:rsidR="0014457F" w:rsidRPr="00C86CA5">
        <w:rPr>
          <w:rFonts w:ascii="Times New Roman" w:hAnsi="Times New Roman" w:cs="Times New Roman"/>
          <w:sz w:val="33"/>
          <w:szCs w:val="33"/>
        </w:rPr>
        <w:t>solidaire</w:t>
      </w:r>
      <w:r w:rsidR="003A55A1" w:rsidRPr="00C86CA5">
        <w:rPr>
          <w:rFonts w:ascii="Times New Roman" w:hAnsi="Times New Roman" w:cs="Times New Roman"/>
          <w:sz w:val="33"/>
          <w:szCs w:val="33"/>
        </w:rPr>
        <w:t xml:space="preserve"> et ouverte sur le monde.</w:t>
      </w:r>
    </w:p>
    <w:p w:rsidR="00B93982" w:rsidRPr="00C86CA5" w:rsidRDefault="00B93982" w:rsidP="00FD5D2A">
      <w:pPr>
        <w:spacing w:before="240" w:afterLines="28" w:after="67" w:line="360" w:lineRule="auto"/>
        <w:jc w:val="both"/>
        <w:rPr>
          <w:rFonts w:ascii="Times New Roman" w:hAnsi="Times New Roman" w:cs="Times New Roman"/>
          <w:sz w:val="33"/>
          <w:szCs w:val="33"/>
        </w:rPr>
      </w:pPr>
      <w:r w:rsidRPr="00C86CA5">
        <w:rPr>
          <w:rFonts w:ascii="Times New Roman" w:hAnsi="Times New Roman" w:cs="Times New Roman"/>
          <w:sz w:val="33"/>
          <w:szCs w:val="33"/>
        </w:rPr>
        <w:t xml:space="preserve">Je déclare solennellement la cinquième session </w:t>
      </w:r>
      <w:r w:rsidR="007D1DCD" w:rsidRPr="00C86CA5">
        <w:rPr>
          <w:rFonts w:ascii="Times New Roman" w:hAnsi="Times New Roman" w:cs="Times New Roman"/>
          <w:sz w:val="33"/>
          <w:szCs w:val="33"/>
        </w:rPr>
        <w:t xml:space="preserve">budgétaire </w:t>
      </w:r>
      <w:r w:rsidRPr="00C86CA5">
        <w:rPr>
          <w:rFonts w:ascii="Times New Roman" w:hAnsi="Times New Roman" w:cs="Times New Roman"/>
          <w:sz w:val="33"/>
          <w:szCs w:val="33"/>
        </w:rPr>
        <w:t>de notre assemblée ouverte et nous souhaite de riches et fructueux débats.</w:t>
      </w:r>
    </w:p>
    <w:p w:rsidR="003362BA" w:rsidRPr="00C86CA5" w:rsidRDefault="00B93982" w:rsidP="00BE3269">
      <w:pPr>
        <w:spacing w:before="240" w:afterLines="28" w:after="67" w:line="360" w:lineRule="auto"/>
        <w:jc w:val="both"/>
        <w:rPr>
          <w:rFonts w:ascii="Times New Roman" w:hAnsi="Times New Roman" w:cs="Times New Roman"/>
          <w:i/>
          <w:sz w:val="33"/>
          <w:szCs w:val="33"/>
        </w:rPr>
      </w:pPr>
      <w:proofErr w:type="spellStart"/>
      <w:r w:rsidRPr="00C86CA5">
        <w:rPr>
          <w:rFonts w:ascii="Times New Roman" w:hAnsi="Times New Roman" w:cs="Times New Roman"/>
          <w:i/>
          <w:sz w:val="33"/>
          <w:szCs w:val="33"/>
        </w:rPr>
        <w:t>Māuruuru</w:t>
      </w:r>
      <w:proofErr w:type="spellEnd"/>
      <w:r w:rsidRPr="00C86CA5">
        <w:rPr>
          <w:rFonts w:ascii="Times New Roman" w:hAnsi="Times New Roman" w:cs="Times New Roman"/>
          <w:i/>
          <w:sz w:val="33"/>
          <w:szCs w:val="33"/>
        </w:rPr>
        <w:t xml:space="preserve"> i te </w:t>
      </w:r>
      <w:proofErr w:type="spellStart"/>
      <w:r w:rsidRPr="00C86CA5">
        <w:rPr>
          <w:rFonts w:ascii="Times New Roman" w:hAnsi="Times New Roman" w:cs="Times New Roman"/>
          <w:i/>
          <w:sz w:val="33"/>
          <w:szCs w:val="33"/>
        </w:rPr>
        <w:t>fā</w:t>
      </w:r>
      <w:r w:rsidR="00EE39C7">
        <w:rPr>
          <w:rFonts w:ascii="Times New Roman" w:hAnsi="Times New Roman" w:cs="Times New Roman"/>
          <w:i/>
          <w:sz w:val="33"/>
          <w:szCs w:val="33"/>
        </w:rPr>
        <w:t>r</w:t>
      </w:r>
      <w:r w:rsidRPr="00C86CA5">
        <w:rPr>
          <w:rFonts w:ascii="Times New Roman" w:hAnsi="Times New Roman" w:cs="Times New Roman"/>
          <w:i/>
          <w:sz w:val="33"/>
          <w:szCs w:val="33"/>
        </w:rPr>
        <w:t>o'ora'a</w:t>
      </w:r>
      <w:proofErr w:type="spellEnd"/>
      <w:r w:rsidRPr="00C86CA5">
        <w:rPr>
          <w:rFonts w:ascii="Times New Roman" w:hAnsi="Times New Roman" w:cs="Times New Roman"/>
          <w:i/>
          <w:sz w:val="33"/>
          <w:szCs w:val="33"/>
        </w:rPr>
        <w:t xml:space="preserve"> mai 'e '</w:t>
      </w:r>
      <w:proofErr w:type="spellStart"/>
      <w:r w:rsidRPr="00C86CA5">
        <w:rPr>
          <w:rFonts w:ascii="Times New Roman" w:hAnsi="Times New Roman" w:cs="Times New Roman"/>
          <w:i/>
          <w:sz w:val="33"/>
          <w:szCs w:val="33"/>
        </w:rPr>
        <w:t>Ia</w:t>
      </w:r>
      <w:proofErr w:type="spellEnd"/>
      <w:r w:rsidRPr="00C86CA5">
        <w:rPr>
          <w:rFonts w:ascii="Times New Roman" w:hAnsi="Times New Roman" w:cs="Times New Roman"/>
          <w:i/>
          <w:sz w:val="33"/>
          <w:szCs w:val="33"/>
        </w:rPr>
        <w:t xml:space="preserve"> </w:t>
      </w:r>
      <w:proofErr w:type="spellStart"/>
      <w:r w:rsidRPr="00C86CA5">
        <w:rPr>
          <w:rFonts w:ascii="Times New Roman" w:hAnsi="Times New Roman" w:cs="Times New Roman"/>
          <w:i/>
          <w:sz w:val="33"/>
          <w:szCs w:val="33"/>
        </w:rPr>
        <w:t>ora</w:t>
      </w:r>
      <w:proofErr w:type="spellEnd"/>
      <w:r w:rsidRPr="00C86CA5">
        <w:rPr>
          <w:rFonts w:ascii="Times New Roman" w:hAnsi="Times New Roman" w:cs="Times New Roman"/>
          <w:i/>
          <w:sz w:val="33"/>
          <w:szCs w:val="33"/>
        </w:rPr>
        <w:t xml:space="preserve"> na i roto i te </w:t>
      </w:r>
      <w:proofErr w:type="spellStart"/>
      <w:r w:rsidRPr="00C86CA5">
        <w:rPr>
          <w:rFonts w:ascii="Times New Roman" w:hAnsi="Times New Roman" w:cs="Times New Roman"/>
          <w:i/>
          <w:sz w:val="33"/>
          <w:szCs w:val="33"/>
        </w:rPr>
        <w:t>aroha</w:t>
      </w:r>
      <w:proofErr w:type="spellEnd"/>
      <w:r w:rsidRPr="00C86CA5">
        <w:rPr>
          <w:rFonts w:ascii="Times New Roman" w:hAnsi="Times New Roman" w:cs="Times New Roman"/>
          <w:i/>
          <w:sz w:val="33"/>
          <w:szCs w:val="33"/>
        </w:rPr>
        <w:t xml:space="preserve"> o </w:t>
      </w:r>
      <w:proofErr w:type="spellStart"/>
      <w:r w:rsidRPr="00C86CA5">
        <w:rPr>
          <w:rFonts w:ascii="Times New Roman" w:hAnsi="Times New Roman" w:cs="Times New Roman"/>
          <w:i/>
          <w:sz w:val="33"/>
          <w:szCs w:val="33"/>
        </w:rPr>
        <w:t>tō</w:t>
      </w:r>
      <w:proofErr w:type="spellEnd"/>
      <w:r w:rsidRPr="00C86CA5">
        <w:rPr>
          <w:rFonts w:ascii="Times New Roman" w:hAnsi="Times New Roman" w:cs="Times New Roman"/>
          <w:i/>
          <w:sz w:val="33"/>
          <w:szCs w:val="33"/>
        </w:rPr>
        <w:t xml:space="preserve"> </w:t>
      </w:r>
      <w:proofErr w:type="spellStart"/>
      <w:r w:rsidRPr="00C86CA5">
        <w:rPr>
          <w:rFonts w:ascii="Times New Roman" w:hAnsi="Times New Roman" w:cs="Times New Roman"/>
          <w:i/>
          <w:sz w:val="33"/>
          <w:szCs w:val="33"/>
        </w:rPr>
        <w:t>tātou</w:t>
      </w:r>
      <w:proofErr w:type="spellEnd"/>
      <w:r w:rsidRPr="00C86CA5">
        <w:rPr>
          <w:rFonts w:ascii="Times New Roman" w:hAnsi="Times New Roman" w:cs="Times New Roman"/>
          <w:i/>
          <w:sz w:val="33"/>
          <w:szCs w:val="33"/>
        </w:rPr>
        <w:t xml:space="preserve"> </w:t>
      </w:r>
      <w:proofErr w:type="spellStart"/>
      <w:r w:rsidRPr="00C86CA5">
        <w:rPr>
          <w:rFonts w:ascii="Times New Roman" w:hAnsi="Times New Roman" w:cs="Times New Roman"/>
          <w:i/>
          <w:sz w:val="33"/>
          <w:szCs w:val="33"/>
        </w:rPr>
        <w:t>Atua</w:t>
      </w:r>
      <w:proofErr w:type="spellEnd"/>
      <w:r w:rsidRPr="00C86CA5">
        <w:rPr>
          <w:rFonts w:ascii="Times New Roman" w:hAnsi="Times New Roman" w:cs="Times New Roman"/>
          <w:i/>
          <w:sz w:val="33"/>
          <w:szCs w:val="33"/>
        </w:rPr>
        <w:t>.</w:t>
      </w:r>
    </w:p>
    <w:p w:rsidR="00BE3269" w:rsidRPr="00B93982" w:rsidRDefault="00BE3269" w:rsidP="00BE3269">
      <w:pPr>
        <w:spacing w:before="240" w:afterLines="28" w:after="67" w:line="360" w:lineRule="auto"/>
        <w:jc w:val="center"/>
        <w:rPr>
          <w:rFonts w:ascii="Times New Roman" w:hAnsi="Times New Roman" w:cs="Times New Roman"/>
          <w:sz w:val="32"/>
          <w:szCs w:val="32"/>
        </w:rPr>
      </w:pPr>
      <w:proofErr w:type="spellStart"/>
      <w:proofErr w:type="gramStart"/>
      <w:r w:rsidRPr="00B93982">
        <w:rPr>
          <w:rFonts w:ascii="Times New Roman" w:hAnsi="Times New Roman" w:cs="Times New Roman"/>
          <w:sz w:val="32"/>
          <w:szCs w:val="32"/>
        </w:rPr>
        <w:t>oOo</w:t>
      </w:r>
      <w:proofErr w:type="spellEnd"/>
      <w:proofErr w:type="gramEnd"/>
    </w:p>
    <w:sectPr w:rsidR="00BE3269" w:rsidRPr="00B93982" w:rsidSect="00626C49">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45" w:rsidRDefault="00B72445" w:rsidP="006D3A0D">
      <w:pPr>
        <w:spacing w:after="0" w:line="240" w:lineRule="auto"/>
      </w:pPr>
      <w:r>
        <w:separator/>
      </w:r>
    </w:p>
  </w:endnote>
  <w:endnote w:type="continuationSeparator" w:id="0">
    <w:p w:rsidR="00B72445" w:rsidRDefault="00B72445" w:rsidP="006D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15381"/>
      <w:docPartObj>
        <w:docPartGallery w:val="Page Numbers (Bottom of Page)"/>
        <w:docPartUnique/>
      </w:docPartObj>
    </w:sdtPr>
    <w:sdtEndPr/>
    <w:sdtContent>
      <w:p w:rsidR="00DF78D5" w:rsidRDefault="00DF78D5">
        <w:pPr>
          <w:pStyle w:val="Pieddepage"/>
          <w:jc w:val="center"/>
        </w:pPr>
        <w:r>
          <w:fldChar w:fldCharType="begin"/>
        </w:r>
        <w:r>
          <w:instrText>PAGE   \* MERGEFORMAT</w:instrText>
        </w:r>
        <w:r>
          <w:fldChar w:fldCharType="separate"/>
        </w:r>
        <w:r w:rsidR="0069730C">
          <w:rPr>
            <w:noProof/>
          </w:rPr>
          <w:t>3</w:t>
        </w:r>
        <w:r>
          <w:fldChar w:fldCharType="end"/>
        </w:r>
      </w:p>
    </w:sdtContent>
  </w:sdt>
  <w:p w:rsidR="004F09FA" w:rsidRDefault="004F09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45" w:rsidRDefault="00B72445" w:rsidP="006D3A0D">
      <w:pPr>
        <w:spacing w:after="0" w:line="240" w:lineRule="auto"/>
      </w:pPr>
      <w:r>
        <w:separator/>
      </w:r>
    </w:p>
  </w:footnote>
  <w:footnote w:type="continuationSeparator" w:id="0">
    <w:p w:rsidR="00B72445" w:rsidRDefault="00B72445" w:rsidP="006D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46E"/>
    <w:multiLevelType w:val="hybridMultilevel"/>
    <w:tmpl w:val="FE5841BE"/>
    <w:lvl w:ilvl="0" w:tplc="A05ED35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71C61"/>
    <w:multiLevelType w:val="hybridMultilevel"/>
    <w:tmpl w:val="EF22A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87C46"/>
    <w:multiLevelType w:val="hybridMultilevel"/>
    <w:tmpl w:val="A1281AD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236174AF"/>
    <w:multiLevelType w:val="hybridMultilevel"/>
    <w:tmpl w:val="5C26B5A4"/>
    <w:lvl w:ilvl="0" w:tplc="2E749F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8F64B5"/>
    <w:multiLevelType w:val="hybridMultilevel"/>
    <w:tmpl w:val="887C9B48"/>
    <w:lvl w:ilvl="0" w:tplc="7D989F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85585A"/>
    <w:multiLevelType w:val="hybridMultilevel"/>
    <w:tmpl w:val="D9F0859E"/>
    <w:lvl w:ilvl="0" w:tplc="7206EF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2E5FA1"/>
    <w:multiLevelType w:val="hybridMultilevel"/>
    <w:tmpl w:val="F4A64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8B5C35"/>
    <w:multiLevelType w:val="hybridMultilevel"/>
    <w:tmpl w:val="8FE0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A520F6"/>
    <w:multiLevelType w:val="hybridMultilevel"/>
    <w:tmpl w:val="6A944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7555BA"/>
    <w:multiLevelType w:val="hybridMultilevel"/>
    <w:tmpl w:val="8F9AA3DC"/>
    <w:lvl w:ilvl="0" w:tplc="BC70962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E354ED"/>
    <w:multiLevelType w:val="hybridMultilevel"/>
    <w:tmpl w:val="BE50B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F1231"/>
    <w:multiLevelType w:val="hybridMultilevel"/>
    <w:tmpl w:val="6DE66F50"/>
    <w:lvl w:ilvl="0" w:tplc="7910DA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007A2"/>
    <w:multiLevelType w:val="hybridMultilevel"/>
    <w:tmpl w:val="5376331A"/>
    <w:lvl w:ilvl="0" w:tplc="0E8204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AC1A99"/>
    <w:multiLevelType w:val="hybridMultilevel"/>
    <w:tmpl w:val="144E3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1"/>
  </w:num>
  <w:num w:numId="5">
    <w:abstractNumId w:val="3"/>
  </w:num>
  <w:num w:numId="6">
    <w:abstractNumId w:val="8"/>
  </w:num>
  <w:num w:numId="7">
    <w:abstractNumId w:val="4"/>
  </w:num>
  <w:num w:numId="8">
    <w:abstractNumId w:val="1"/>
  </w:num>
  <w:num w:numId="9">
    <w:abstractNumId w:val="9"/>
  </w:num>
  <w:num w:numId="10">
    <w:abstractNumId w:val="6"/>
  </w:num>
  <w:num w:numId="11">
    <w:abstractNumId w:val="10"/>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0C"/>
    <w:rsid w:val="000013D8"/>
    <w:rsid w:val="00006AF8"/>
    <w:rsid w:val="000200FA"/>
    <w:rsid w:val="00031759"/>
    <w:rsid w:val="000407FF"/>
    <w:rsid w:val="00043668"/>
    <w:rsid w:val="00045DFD"/>
    <w:rsid w:val="00045EB5"/>
    <w:rsid w:val="00046C30"/>
    <w:rsid w:val="00064721"/>
    <w:rsid w:val="000662A4"/>
    <w:rsid w:val="00067810"/>
    <w:rsid w:val="0007684D"/>
    <w:rsid w:val="00076DAD"/>
    <w:rsid w:val="000801A0"/>
    <w:rsid w:val="00087899"/>
    <w:rsid w:val="00092423"/>
    <w:rsid w:val="000A153B"/>
    <w:rsid w:val="000A17F8"/>
    <w:rsid w:val="000A37FA"/>
    <w:rsid w:val="000B3EA5"/>
    <w:rsid w:val="000B658D"/>
    <w:rsid w:val="000C2535"/>
    <w:rsid w:val="000C6C9F"/>
    <w:rsid w:val="000D690B"/>
    <w:rsid w:val="000E615B"/>
    <w:rsid w:val="000F631F"/>
    <w:rsid w:val="000F725B"/>
    <w:rsid w:val="00103BFE"/>
    <w:rsid w:val="00110DBA"/>
    <w:rsid w:val="00122AA2"/>
    <w:rsid w:val="00135731"/>
    <w:rsid w:val="0014062D"/>
    <w:rsid w:val="00140FF8"/>
    <w:rsid w:val="0014457F"/>
    <w:rsid w:val="00151418"/>
    <w:rsid w:val="00155564"/>
    <w:rsid w:val="00157C62"/>
    <w:rsid w:val="00160FBF"/>
    <w:rsid w:val="001622E5"/>
    <w:rsid w:val="00162D22"/>
    <w:rsid w:val="00166B87"/>
    <w:rsid w:val="00170588"/>
    <w:rsid w:val="001766D7"/>
    <w:rsid w:val="00180A3D"/>
    <w:rsid w:val="00192306"/>
    <w:rsid w:val="00197355"/>
    <w:rsid w:val="00197620"/>
    <w:rsid w:val="001A115C"/>
    <w:rsid w:val="001A205E"/>
    <w:rsid w:val="001A2C34"/>
    <w:rsid w:val="001A50A9"/>
    <w:rsid w:val="001C0CFF"/>
    <w:rsid w:val="001C33A6"/>
    <w:rsid w:val="001C74C3"/>
    <w:rsid w:val="001E710B"/>
    <w:rsid w:val="001F419C"/>
    <w:rsid w:val="001F7EB1"/>
    <w:rsid w:val="002070D5"/>
    <w:rsid w:val="002074D7"/>
    <w:rsid w:val="002161D9"/>
    <w:rsid w:val="002166EC"/>
    <w:rsid w:val="002243A7"/>
    <w:rsid w:val="00227CED"/>
    <w:rsid w:val="00231BCB"/>
    <w:rsid w:val="00246963"/>
    <w:rsid w:val="00253559"/>
    <w:rsid w:val="002566F9"/>
    <w:rsid w:val="00257924"/>
    <w:rsid w:val="002772AD"/>
    <w:rsid w:val="0028085C"/>
    <w:rsid w:val="002811A8"/>
    <w:rsid w:val="00282FD1"/>
    <w:rsid w:val="00290062"/>
    <w:rsid w:val="002945F7"/>
    <w:rsid w:val="002955C8"/>
    <w:rsid w:val="00297DBB"/>
    <w:rsid w:val="002B118A"/>
    <w:rsid w:val="002B3ABA"/>
    <w:rsid w:val="002B5018"/>
    <w:rsid w:val="002B5AA8"/>
    <w:rsid w:val="002C40CA"/>
    <w:rsid w:val="002D1D7A"/>
    <w:rsid w:val="002D6717"/>
    <w:rsid w:val="002E0991"/>
    <w:rsid w:val="002E1CB1"/>
    <w:rsid w:val="002E1D64"/>
    <w:rsid w:val="002E6D1C"/>
    <w:rsid w:val="0030330A"/>
    <w:rsid w:val="003055C2"/>
    <w:rsid w:val="00311646"/>
    <w:rsid w:val="00314A6A"/>
    <w:rsid w:val="0031794D"/>
    <w:rsid w:val="003241A0"/>
    <w:rsid w:val="00331254"/>
    <w:rsid w:val="00332A6E"/>
    <w:rsid w:val="00334D12"/>
    <w:rsid w:val="003362BA"/>
    <w:rsid w:val="00341BBE"/>
    <w:rsid w:val="00362D23"/>
    <w:rsid w:val="00373048"/>
    <w:rsid w:val="00373DD8"/>
    <w:rsid w:val="00390000"/>
    <w:rsid w:val="003926A2"/>
    <w:rsid w:val="003A55A1"/>
    <w:rsid w:val="003C02FA"/>
    <w:rsid w:val="003C53F3"/>
    <w:rsid w:val="003C5F43"/>
    <w:rsid w:val="003D1002"/>
    <w:rsid w:val="003D7AAB"/>
    <w:rsid w:val="003E0849"/>
    <w:rsid w:val="003E302F"/>
    <w:rsid w:val="003F03CB"/>
    <w:rsid w:val="003F0980"/>
    <w:rsid w:val="00403C9E"/>
    <w:rsid w:val="004067BC"/>
    <w:rsid w:val="004220A7"/>
    <w:rsid w:val="0042301A"/>
    <w:rsid w:val="004234D2"/>
    <w:rsid w:val="004239CB"/>
    <w:rsid w:val="004254AB"/>
    <w:rsid w:val="00435D74"/>
    <w:rsid w:val="00437F2D"/>
    <w:rsid w:val="00450BBC"/>
    <w:rsid w:val="004525EA"/>
    <w:rsid w:val="00456BE7"/>
    <w:rsid w:val="00457504"/>
    <w:rsid w:val="00470FA5"/>
    <w:rsid w:val="0047527E"/>
    <w:rsid w:val="00477160"/>
    <w:rsid w:val="00481790"/>
    <w:rsid w:val="004868E1"/>
    <w:rsid w:val="00486BA8"/>
    <w:rsid w:val="004919AD"/>
    <w:rsid w:val="004941C0"/>
    <w:rsid w:val="00496C5D"/>
    <w:rsid w:val="0049725A"/>
    <w:rsid w:val="00497AC2"/>
    <w:rsid w:val="004A3477"/>
    <w:rsid w:val="004A3895"/>
    <w:rsid w:val="004A3991"/>
    <w:rsid w:val="004A7A55"/>
    <w:rsid w:val="004B3A41"/>
    <w:rsid w:val="004B6E57"/>
    <w:rsid w:val="004B74DA"/>
    <w:rsid w:val="004C5751"/>
    <w:rsid w:val="004D35CC"/>
    <w:rsid w:val="004D379B"/>
    <w:rsid w:val="004E0234"/>
    <w:rsid w:val="004E1193"/>
    <w:rsid w:val="004E5E98"/>
    <w:rsid w:val="004E6305"/>
    <w:rsid w:val="004E6369"/>
    <w:rsid w:val="004F09FA"/>
    <w:rsid w:val="004F7671"/>
    <w:rsid w:val="00505EA5"/>
    <w:rsid w:val="00516309"/>
    <w:rsid w:val="00521021"/>
    <w:rsid w:val="00522B9D"/>
    <w:rsid w:val="00536997"/>
    <w:rsid w:val="00537506"/>
    <w:rsid w:val="0053754A"/>
    <w:rsid w:val="00550A07"/>
    <w:rsid w:val="00551D4F"/>
    <w:rsid w:val="00557D24"/>
    <w:rsid w:val="00560263"/>
    <w:rsid w:val="00567271"/>
    <w:rsid w:val="00572C3B"/>
    <w:rsid w:val="00576E56"/>
    <w:rsid w:val="00596614"/>
    <w:rsid w:val="00596707"/>
    <w:rsid w:val="005B198F"/>
    <w:rsid w:val="005B55ED"/>
    <w:rsid w:val="005C3FFF"/>
    <w:rsid w:val="005C4435"/>
    <w:rsid w:val="005C6253"/>
    <w:rsid w:val="005C7BDA"/>
    <w:rsid w:val="005E4768"/>
    <w:rsid w:val="005F3586"/>
    <w:rsid w:val="005F4342"/>
    <w:rsid w:val="005F702B"/>
    <w:rsid w:val="00600067"/>
    <w:rsid w:val="00600942"/>
    <w:rsid w:val="00605A66"/>
    <w:rsid w:val="00612041"/>
    <w:rsid w:val="0061726F"/>
    <w:rsid w:val="00623943"/>
    <w:rsid w:val="006258D2"/>
    <w:rsid w:val="00626C49"/>
    <w:rsid w:val="0063071B"/>
    <w:rsid w:val="00640639"/>
    <w:rsid w:val="00641147"/>
    <w:rsid w:val="00643620"/>
    <w:rsid w:val="00644682"/>
    <w:rsid w:val="00662134"/>
    <w:rsid w:val="006674FA"/>
    <w:rsid w:val="00667DCD"/>
    <w:rsid w:val="00685E0E"/>
    <w:rsid w:val="00693BCC"/>
    <w:rsid w:val="0069730C"/>
    <w:rsid w:val="006A03D3"/>
    <w:rsid w:val="006A1124"/>
    <w:rsid w:val="006A691B"/>
    <w:rsid w:val="006B3349"/>
    <w:rsid w:val="006B7A10"/>
    <w:rsid w:val="006D2BE1"/>
    <w:rsid w:val="006D3080"/>
    <w:rsid w:val="006D3A0D"/>
    <w:rsid w:val="006E692E"/>
    <w:rsid w:val="006F3046"/>
    <w:rsid w:val="006F35D6"/>
    <w:rsid w:val="006F4F21"/>
    <w:rsid w:val="0070116D"/>
    <w:rsid w:val="00724392"/>
    <w:rsid w:val="00730874"/>
    <w:rsid w:val="0073419A"/>
    <w:rsid w:val="007363D8"/>
    <w:rsid w:val="00745976"/>
    <w:rsid w:val="00767C00"/>
    <w:rsid w:val="00767E34"/>
    <w:rsid w:val="00787E0A"/>
    <w:rsid w:val="00793B82"/>
    <w:rsid w:val="007947A2"/>
    <w:rsid w:val="007B1D83"/>
    <w:rsid w:val="007B312A"/>
    <w:rsid w:val="007B5511"/>
    <w:rsid w:val="007C166E"/>
    <w:rsid w:val="007D1DCD"/>
    <w:rsid w:val="007D5372"/>
    <w:rsid w:val="007E216D"/>
    <w:rsid w:val="007F02D0"/>
    <w:rsid w:val="007F4D8F"/>
    <w:rsid w:val="008021B5"/>
    <w:rsid w:val="00804226"/>
    <w:rsid w:val="00814488"/>
    <w:rsid w:val="00817B5D"/>
    <w:rsid w:val="00833FBE"/>
    <w:rsid w:val="00834459"/>
    <w:rsid w:val="0084026E"/>
    <w:rsid w:val="008455BA"/>
    <w:rsid w:val="00846BC3"/>
    <w:rsid w:val="00857AA8"/>
    <w:rsid w:val="00867457"/>
    <w:rsid w:val="0086775B"/>
    <w:rsid w:val="00875007"/>
    <w:rsid w:val="0088194B"/>
    <w:rsid w:val="008852B8"/>
    <w:rsid w:val="00893BD2"/>
    <w:rsid w:val="00893BFA"/>
    <w:rsid w:val="008950DE"/>
    <w:rsid w:val="00896214"/>
    <w:rsid w:val="00897637"/>
    <w:rsid w:val="008A45A2"/>
    <w:rsid w:val="008B3CAA"/>
    <w:rsid w:val="008D08CF"/>
    <w:rsid w:val="008D7197"/>
    <w:rsid w:val="008E48C8"/>
    <w:rsid w:val="008E75E7"/>
    <w:rsid w:val="008E7F5A"/>
    <w:rsid w:val="008F0864"/>
    <w:rsid w:val="008F0958"/>
    <w:rsid w:val="008F0B6C"/>
    <w:rsid w:val="008F6020"/>
    <w:rsid w:val="008F7502"/>
    <w:rsid w:val="00906BB4"/>
    <w:rsid w:val="00913009"/>
    <w:rsid w:val="00927CF0"/>
    <w:rsid w:val="00933CD0"/>
    <w:rsid w:val="00937467"/>
    <w:rsid w:val="0094388C"/>
    <w:rsid w:val="00943DA7"/>
    <w:rsid w:val="0095008C"/>
    <w:rsid w:val="00950669"/>
    <w:rsid w:val="009672D5"/>
    <w:rsid w:val="00980D2B"/>
    <w:rsid w:val="00982FC9"/>
    <w:rsid w:val="009847AA"/>
    <w:rsid w:val="00985CEC"/>
    <w:rsid w:val="00991E51"/>
    <w:rsid w:val="00994490"/>
    <w:rsid w:val="00994EB1"/>
    <w:rsid w:val="00995531"/>
    <w:rsid w:val="009A2C17"/>
    <w:rsid w:val="009B7F95"/>
    <w:rsid w:val="009C6B26"/>
    <w:rsid w:val="009E06C4"/>
    <w:rsid w:val="009E6232"/>
    <w:rsid w:val="009E7A79"/>
    <w:rsid w:val="009F3E19"/>
    <w:rsid w:val="009F7FC6"/>
    <w:rsid w:val="00A1370F"/>
    <w:rsid w:val="00A14390"/>
    <w:rsid w:val="00A17626"/>
    <w:rsid w:val="00A219D3"/>
    <w:rsid w:val="00A2231B"/>
    <w:rsid w:val="00A234B0"/>
    <w:rsid w:val="00A24A53"/>
    <w:rsid w:val="00A30447"/>
    <w:rsid w:val="00A32A2C"/>
    <w:rsid w:val="00A32B94"/>
    <w:rsid w:val="00A373AB"/>
    <w:rsid w:val="00A466A6"/>
    <w:rsid w:val="00A47579"/>
    <w:rsid w:val="00A54B85"/>
    <w:rsid w:val="00A574FC"/>
    <w:rsid w:val="00A57501"/>
    <w:rsid w:val="00A71799"/>
    <w:rsid w:val="00A8097C"/>
    <w:rsid w:val="00A852C1"/>
    <w:rsid w:val="00A85418"/>
    <w:rsid w:val="00A94162"/>
    <w:rsid w:val="00AA6AEE"/>
    <w:rsid w:val="00AB0797"/>
    <w:rsid w:val="00AB3528"/>
    <w:rsid w:val="00AC0F8F"/>
    <w:rsid w:val="00AC5409"/>
    <w:rsid w:val="00AC5867"/>
    <w:rsid w:val="00AD3648"/>
    <w:rsid w:val="00AD38FB"/>
    <w:rsid w:val="00AD3A67"/>
    <w:rsid w:val="00AD4696"/>
    <w:rsid w:val="00AD4FEF"/>
    <w:rsid w:val="00AE0521"/>
    <w:rsid w:val="00AE2A08"/>
    <w:rsid w:val="00AE4884"/>
    <w:rsid w:val="00AE6688"/>
    <w:rsid w:val="00AF2B30"/>
    <w:rsid w:val="00AF7AD7"/>
    <w:rsid w:val="00B02C03"/>
    <w:rsid w:val="00B152C3"/>
    <w:rsid w:val="00B156EE"/>
    <w:rsid w:val="00B20126"/>
    <w:rsid w:val="00B2357E"/>
    <w:rsid w:val="00B303BA"/>
    <w:rsid w:val="00B3136C"/>
    <w:rsid w:val="00B3621F"/>
    <w:rsid w:val="00B44762"/>
    <w:rsid w:val="00B503C2"/>
    <w:rsid w:val="00B509C4"/>
    <w:rsid w:val="00B558EC"/>
    <w:rsid w:val="00B55FD7"/>
    <w:rsid w:val="00B65336"/>
    <w:rsid w:val="00B675D0"/>
    <w:rsid w:val="00B72445"/>
    <w:rsid w:val="00B759C8"/>
    <w:rsid w:val="00B82261"/>
    <w:rsid w:val="00B93982"/>
    <w:rsid w:val="00BA14CE"/>
    <w:rsid w:val="00BA5A9B"/>
    <w:rsid w:val="00BC7743"/>
    <w:rsid w:val="00BD4F50"/>
    <w:rsid w:val="00BD5C12"/>
    <w:rsid w:val="00BD5F5C"/>
    <w:rsid w:val="00BE1FFF"/>
    <w:rsid w:val="00BE2B19"/>
    <w:rsid w:val="00BE3269"/>
    <w:rsid w:val="00BE37CB"/>
    <w:rsid w:val="00BE796C"/>
    <w:rsid w:val="00BF1C76"/>
    <w:rsid w:val="00BF1D8F"/>
    <w:rsid w:val="00BF26DB"/>
    <w:rsid w:val="00C104C4"/>
    <w:rsid w:val="00C11143"/>
    <w:rsid w:val="00C14C7A"/>
    <w:rsid w:val="00C41A56"/>
    <w:rsid w:val="00C43CAB"/>
    <w:rsid w:val="00C53F8F"/>
    <w:rsid w:val="00C60274"/>
    <w:rsid w:val="00C66014"/>
    <w:rsid w:val="00C80BE7"/>
    <w:rsid w:val="00C80F94"/>
    <w:rsid w:val="00C81E8F"/>
    <w:rsid w:val="00C86CA5"/>
    <w:rsid w:val="00C90DF9"/>
    <w:rsid w:val="00C92D32"/>
    <w:rsid w:val="00CA2B0C"/>
    <w:rsid w:val="00CB7AEE"/>
    <w:rsid w:val="00CD320D"/>
    <w:rsid w:val="00CE2301"/>
    <w:rsid w:val="00CF33D9"/>
    <w:rsid w:val="00D05A3F"/>
    <w:rsid w:val="00D1044E"/>
    <w:rsid w:val="00D10BA2"/>
    <w:rsid w:val="00D16C0F"/>
    <w:rsid w:val="00D2033B"/>
    <w:rsid w:val="00D220DC"/>
    <w:rsid w:val="00D2511F"/>
    <w:rsid w:val="00D34B98"/>
    <w:rsid w:val="00D3745C"/>
    <w:rsid w:val="00D43AEB"/>
    <w:rsid w:val="00D45CF0"/>
    <w:rsid w:val="00D5651C"/>
    <w:rsid w:val="00D567F0"/>
    <w:rsid w:val="00D6238A"/>
    <w:rsid w:val="00D7239A"/>
    <w:rsid w:val="00D73A02"/>
    <w:rsid w:val="00D760BB"/>
    <w:rsid w:val="00D772E6"/>
    <w:rsid w:val="00D90B79"/>
    <w:rsid w:val="00D92D99"/>
    <w:rsid w:val="00DA340C"/>
    <w:rsid w:val="00DA53C3"/>
    <w:rsid w:val="00DA6116"/>
    <w:rsid w:val="00DB3CAF"/>
    <w:rsid w:val="00DC3002"/>
    <w:rsid w:val="00DD023D"/>
    <w:rsid w:val="00DD2DAF"/>
    <w:rsid w:val="00DD3FFF"/>
    <w:rsid w:val="00DD71D7"/>
    <w:rsid w:val="00DE0854"/>
    <w:rsid w:val="00DE3E94"/>
    <w:rsid w:val="00DF227D"/>
    <w:rsid w:val="00DF5C6B"/>
    <w:rsid w:val="00DF78D5"/>
    <w:rsid w:val="00E0590E"/>
    <w:rsid w:val="00E1422B"/>
    <w:rsid w:val="00E15EC9"/>
    <w:rsid w:val="00E22F47"/>
    <w:rsid w:val="00E463B5"/>
    <w:rsid w:val="00E46DD9"/>
    <w:rsid w:val="00E5380C"/>
    <w:rsid w:val="00E53A6D"/>
    <w:rsid w:val="00E70B2B"/>
    <w:rsid w:val="00E734A9"/>
    <w:rsid w:val="00E80A61"/>
    <w:rsid w:val="00E8519E"/>
    <w:rsid w:val="00E87EC4"/>
    <w:rsid w:val="00EB11AE"/>
    <w:rsid w:val="00EB352E"/>
    <w:rsid w:val="00EB3FB4"/>
    <w:rsid w:val="00EC0F98"/>
    <w:rsid w:val="00EC491B"/>
    <w:rsid w:val="00ED33E2"/>
    <w:rsid w:val="00EE35C0"/>
    <w:rsid w:val="00EE39C7"/>
    <w:rsid w:val="00EE7C89"/>
    <w:rsid w:val="00EF58F5"/>
    <w:rsid w:val="00EF6946"/>
    <w:rsid w:val="00F02044"/>
    <w:rsid w:val="00F0626D"/>
    <w:rsid w:val="00F152E7"/>
    <w:rsid w:val="00F25556"/>
    <w:rsid w:val="00F35DD9"/>
    <w:rsid w:val="00F45F80"/>
    <w:rsid w:val="00F572DE"/>
    <w:rsid w:val="00F62F80"/>
    <w:rsid w:val="00F6644F"/>
    <w:rsid w:val="00F74E30"/>
    <w:rsid w:val="00F80E4F"/>
    <w:rsid w:val="00F817F6"/>
    <w:rsid w:val="00F82B1E"/>
    <w:rsid w:val="00F87A64"/>
    <w:rsid w:val="00F90C3B"/>
    <w:rsid w:val="00F956BA"/>
    <w:rsid w:val="00F96B55"/>
    <w:rsid w:val="00FB0B23"/>
    <w:rsid w:val="00FC5F37"/>
    <w:rsid w:val="00FD5BE2"/>
    <w:rsid w:val="00FD5D2A"/>
    <w:rsid w:val="00FE04FF"/>
    <w:rsid w:val="00FE0D68"/>
    <w:rsid w:val="00FE1B77"/>
    <w:rsid w:val="00FF1DB3"/>
    <w:rsid w:val="00FF4A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9957"/>
  <w15:docId w15:val="{0014091B-E37D-4381-B440-10A6339F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8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409"/>
    <w:pPr>
      <w:ind w:left="720"/>
      <w:contextualSpacing/>
    </w:pPr>
  </w:style>
  <w:style w:type="paragraph" w:styleId="En-tte">
    <w:name w:val="header"/>
    <w:basedOn w:val="Normal"/>
    <w:link w:val="En-tteCar"/>
    <w:uiPriority w:val="99"/>
    <w:unhideWhenUsed/>
    <w:rsid w:val="006D3A0D"/>
    <w:pPr>
      <w:tabs>
        <w:tab w:val="center" w:pos="4536"/>
        <w:tab w:val="right" w:pos="9072"/>
      </w:tabs>
      <w:spacing w:after="0" w:line="240" w:lineRule="auto"/>
    </w:pPr>
  </w:style>
  <w:style w:type="character" w:customStyle="1" w:styleId="En-tteCar">
    <w:name w:val="En-tête Car"/>
    <w:basedOn w:val="Policepardfaut"/>
    <w:link w:val="En-tte"/>
    <w:uiPriority w:val="99"/>
    <w:rsid w:val="006D3A0D"/>
  </w:style>
  <w:style w:type="paragraph" w:styleId="Pieddepage">
    <w:name w:val="footer"/>
    <w:basedOn w:val="Normal"/>
    <w:link w:val="PieddepageCar"/>
    <w:uiPriority w:val="99"/>
    <w:unhideWhenUsed/>
    <w:rsid w:val="006D3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A0D"/>
  </w:style>
  <w:style w:type="paragraph" w:styleId="Textedebulles">
    <w:name w:val="Balloon Text"/>
    <w:basedOn w:val="Normal"/>
    <w:link w:val="TextedebullesCar"/>
    <w:uiPriority w:val="99"/>
    <w:semiHidden/>
    <w:unhideWhenUsed/>
    <w:rsid w:val="00626C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830D-C4D2-4E85-B095-8B6865ED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12</Pages>
  <Words>2270</Words>
  <Characters>12487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Orava GUENIN</dc:creator>
  <cp:lastModifiedBy>Orava GUENIN</cp:lastModifiedBy>
  <cp:revision>23</cp:revision>
  <cp:lastPrinted>2022-09-15T18:37:00Z</cp:lastPrinted>
  <dcterms:created xsi:type="dcterms:W3CDTF">2022-09-14T00:35:00Z</dcterms:created>
  <dcterms:modified xsi:type="dcterms:W3CDTF">2022-09-15T18:43:00Z</dcterms:modified>
</cp:coreProperties>
</file>