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39030" w14:textId="77777777" w:rsidR="00F714B0" w:rsidRDefault="006B673E">
      <w:pPr>
        <w:pStyle w:val="Standard"/>
        <w:spacing w:after="0" w:line="360" w:lineRule="auto"/>
        <w:rPr>
          <w:noProof/>
          <w:lang w:eastAsia="fr-FR"/>
        </w:rPr>
      </w:pPr>
      <w:r>
        <w:rPr>
          <w:noProof/>
          <w:lang w:eastAsia="fr-FR"/>
        </w:rPr>
        <w:drawing>
          <wp:anchor distT="0" distB="0" distL="114300" distR="114300" simplePos="0" relativeHeight="251658240" behindDoc="0" locked="0" layoutInCell="1" allowOverlap="1" wp14:anchorId="2DFC091B" wp14:editId="38F62268">
            <wp:simplePos x="0" y="0"/>
            <wp:positionH relativeFrom="column">
              <wp:posOffset>-490855</wp:posOffset>
            </wp:positionH>
            <wp:positionV relativeFrom="page">
              <wp:posOffset>511810</wp:posOffset>
            </wp:positionV>
            <wp:extent cx="2371090" cy="1155700"/>
            <wp:effectExtent l="0" t="0" r="0" b="6350"/>
            <wp:wrapSquare wrapText="bothSides"/>
            <wp:docPr id="1"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371090" cy="1155700"/>
                    </a:xfrm>
                    <a:prstGeom prst="rect">
                      <a:avLst/>
                    </a:prstGeom>
                    <a:noFill/>
                    <a:ln>
                      <a:noFill/>
                    </a:ln>
                  </pic:spPr>
                </pic:pic>
              </a:graphicData>
            </a:graphic>
          </wp:anchor>
        </w:drawing>
      </w:r>
    </w:p>
    <w:p w14:paraId="4F6F6252" w14:textId="77777777" w:rsidR="00F17E89" w:rsidRDefault="00F17E89">
      <w:pPr>
        <w:pStyle w:val="Standard"/>
        <w:spacing w:after="0" w:line="360" w:lineRule="auto"/>
        <w:rPr>
          <w:noProof/>
          <w:lang w:eastAsia="fr-FR"/>
        </w:rPr>
      </w:pPr>
    </w:p>
    <w:p w14:paraId="7F1BB84E" w14:textId="77777777" w:rsidR="00F17E89" w:rsidRDefault="00F17E89">
      <w:pPr>
        <w:pStyle w:val="Standard"/>
        <w:spacing w:after="0" w:line="360" w:lineRule="auto"/>
        <w:rPr>
          <w:noProof/>
          <w:lang w:eastAsia="fr-FR"/>
        </w:rPr>
      </w:pPr>
    </w:p>
    <w:p w14:paraId="657A8457" w14:textId="77777777" w:rsidR="00F17E89" w:rsidRDefault="00F17E89">
      <w:pPr>
        <w:pStyle w:val="Standard"/>
        <w:spacing w:after="0" w:line="360" w:lineRule="auto"/>
        <w:rPr>
          <w:noProof/>
          <w:lang w:eastAsia="fr-FR"/>
        </w:rPr>
      </w:pPr>
    </w:p>
    <w:p w14:paraId="2833EF20" w14:textId="77777777" w:rsidR="00F17E89" w:rsidRDefault="00F17E89">
      <w:pPr>
        <w:pStyle w:val="Standard"/>
        <w:spacing w:after="0" w:line="360" w:lineRule="auto"/>
      </w:pPr>
    </w:p>
    <w:p w14:paraId="6B695937" w14:textId="77777777" w:rsidR="00F714B0" w:rsidRDefault="006B673E">
      <w:pPr>
        <w:pStyle w:val="Standard"/>
        <w:pBdr>
          <w:top w:val="single" w:sz="4" w:space="1" w:color="000001"/>
          <w:left w:val="single" w:sz="4" w:space="4" w:color="000001"/>
          <w:bottom w:val="single" w:sz="4" w:space="1" w:color="000001"/>
          <w:right w:val="single" w:sz="4" w:space="4" w:color="000001"/>
        </w:pBdr>
        <w:spacing w:after="0" w:line="360" w:lineRule="auto"/>
        <w:jc w:val="center"/>
      </w:pPr>
      <w:r>
        <w:rPr>
          <w:rFonts w:ascii="Times New Roman" w:hAnsi="Times New Roman" w:cs="Times New Roman"/>
          <w:b/>
          <w:sz w:val="32"/>
          <w:szCs w:val="32"/>
        </w:rPr>
        <w:t>Déclaration de M. le Haut-Commissaire de la République</w:t>
      </w:r>
    </w:p>
    <w:p w14:paraId="439094D5" w14:textId="77777777" w:rsidR="00F714B0" w:rsidRDefault="006B673E">
      <w:pPr>
        <w:pStyle w:val="Standard"/>
        <w:pBdr>
          <w:top w:val="single" w:sz="4" w:space="1" w:color="000001"/>
          <w:left w:val="single" w:sz="4" w:space="4" w:color="000001"/>
          <w:bottom w:val="single" w:sz="4" w:space="1" w:color="000001"/>
          <w:right w:val="single" w:sz="4" w:space="4" w:color="000001"/>
        </w:pBdr>
        <w:spacing w:after="0" w:line="360" w:lineRule="auto"/>
        <w:jc w:val="center"/>
      </w:pPr>
      <w:r>
        <w:rPr>
          <w:rFonts w:ascii="Times New Roman" w:hAnsi="Times New Roman" w:cs="Times New Roman"/>
          <w:b/>
          <w:sz w:val="32"/>
          <w:szCs w:val="32"/>
        </w:rPr>
        <w:t>Mesures de lutte contre la covid-19</w:t>
      </w:r>
    </w:p>
    <w:p w14:paraId="1CAA80FA" w14:textId="77777777" w:rsidR="00F714B0" w:rsidRDefault="006B673E">
      <w:pPr>
        <w:pStyle w:val="Standard"/>
        <w:pBdr>
          <w:top w:val="single" w:sz="4" w:space="1" w:color="000001"/>
          <w:left w:val="single" w:sz="4" w:space="4" w:color="000001"/>
          <w:bottom w:val="single" w:sz="4" w:space="1" w:color="000001"/>
          <w:right w:val="single" w:sz="4" w:space="4" w:color="000001"/>
        </w:pBd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Vendredi 30 octobre 2020</w:t>
      </w:r>
    </w:p>
    <w:p w14:paraId="16414A80" w14:textId="77777777" w:rsidR="00D261FA" w:rsidRDefault="00D261FA">
      <w:pPr>
        <w:pStyle w:val="Standard"/>
        <w:pBdr>
          <w:top w:val="single" w:sz="4" w:space="1" w:color="000001"/>
          <w:left w:val="single" w:sz="4" w:space="4" w:color="000001"/>
          <w:bottom w:val="single" w:sz="4" w:space="1" w:color="000001"/>
          <w:right w:val="single" w:sz="4" w:space="4" w:color="000001"/>
        </w:pBdr>
        <w:spacing w:after="0" w:line="240" w:lineRule="auto"/>
        <w:jc w:val="center"/>
        <w:rPr>
          <w:rFonts w:ascii="Times New Roman" w:hAnsi="Times New Roman" w:cs="Times New Roman"/>
          <w:b/>
          <w:sz w:val="32"/>
          <w:szCs w:val="32"/>
        </w:rPr>
      </w:pPr>
      <w:bookmarkStart w:id="0" w:name="_GoBack"/>
      <w:bookmarkEnd w:id="0"/>
    </w:p>
    <w:p w14:paraId="5422C93E" w14:textId="3916FCC8" w:rsidR="00F714B0" w:rsidRPr="00D261FA" w:rsidRDefault="00D261FA" w:rsidP="00D261FA">
      <w:pPr>
        <w:pStyle w:val="Standard"/>
        <w:pBdr>
          <w:top w:val="single" w:sz="4" w:space="1" w:color="000001"/>
          <w:left w:val="single" w:sz="4" w:space="4" w:color="000001"/>
          <w:bottom w:val="single" w:sz="4" w:space="1" w:color="000001"/>
          <w:right w:val="single" w:sz="4" w:space="4" w:color="000001"/>
        </w:pBdr>
        <w:spacing w:after="0" w:line="240" w:lineRule="auto"/>
        <w:jc w:val="center"/>
        <w:rPr>
          <w:i/>
          <w:sz w:val="26"/>
          <w:szCs w:val="26"/>
        </w:rPr>
      </w:pPr>
      <w:r w:rsidRPr="00D261FA">
        <w:rPr>
          <w:rFonts w:ascii="Times New Roman" w:hAnsi="Times New Roman" w:cs="Times New Roman"/>
          <w:i/>
          <w:sz w:val="26"/>
          <w:szCs w:val="26"/>
        </w:rPr>
        <w:t>Seul le prononcé fait foi</w:t>
      </w:r>
    </w:p>
    <w:p w14:paraId="2498B84F" w14:textId="77777777" w:rsidR="00D261FA" w:rsidRDefault="00D261FA">
      <w:pPr>
        <w:pStyle w:val="Standard"/>
        <w:spacing w:before="200" w:after="0" w:line="480" w:lineRule="auto"/>
        <w:rPr>
          <w:rFonts w:ascii="Times New Roman" w:hAnsi="Times New Roman" w:cs="Times New Roman"/>
          <w:sz w:val="24"/>
          <w:szCs w:val="24"/>
        </w:rPr>
      </w:pPr>
    </w:p>
    <w:p w14:paraId="558F21DE" w14:textId="77777777" w:rsidR="00F714B0" w:rsidRPr="00D261FA" w:rsidRDefault="006B673E">
      <w:pPr>
        <w:pStyle w:val="Standard"/>
        <w:spacing w:before="200" w:after="0" w:line="480" w:lineRule="auto"/>
        <w:rPr>
          <w:sz w:val="24"/>
          <w:szCs w:val="24"/>
        </w:rPr>
      </w:pPr>
      <w:r w:rsidRPr="00D261FA">
        <w:rPr>
          <w:rFonts w:ascii="Times New Roman" w:hAnsi="Times New Roman" w:cs="Times New Roman"/>
          <w:sz w:val="24"/>
          <w:szCs w:val="24"/>
        </w:rPr>
        <w:t>Mesdames, Messieurs,</w:t>
      </w:r>
    </w:p>
    <w:p w14:paraId="6F133363" w14:textId="190CE640"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 xml:space="preserve">Nous sommes plus que jamais confrontés à cette crise sanitaire mondiale qui frappe </w:t>
      </w:r>
      <w:r w:rsidR="00C62538" w:rsidRPr="00D261FA">
        <w:rPr>
          <w:rFonts w:ascii="Times New Roman" w:hAnsi="Times New Roman" w:cs="Times New Roman"/>
          <w:sz w:val="24"/>
          <w:szCs w:val="24"/>
        </w:rPr>
        <w:t xml:space="preserve">aussi </w:t>
      </w:r>
      <w:r w:rsidRPr="00D261FA">
        <w:rPr>
          <w:rFonts w:ascii="Times New Roman" w:hAnsi="Times New Roman" w:cs="Times New Roman"/>
          <w:sz w:val="24"/>
          <w:szCs w:val="24"/>
        </w:rPr>
        <w:t>notre territoire.</w:t>
      </w:r>
    </w:p>
    <w:p w14:paraId="04215E38" w14:textId="163E4A48"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 xml:space="preserve">Cette seconde vague survient alors même que les conséquences de la première vague ont eu et ont encore des effets profonds sur notre </w:t>
      </w:r>
      <w:r w:rsidRPr="00D261FA">
        <w:rPr>
          <w:rFonts w:ascii="Times New Roman" w:hAnsi="Times New Roman" w:cs="Times New Roman"/>
          <w:i/>
          <w:sz w:val="24"/>
          <w:szCs w:val="24"/>
        </w:rPr>
        <w:t>fenua</w:t>
      </w:r>
      <w:r w:rsidRPr="00D261FA">
        <w:rPr>
          <w:rFonts w:ascii="Times New Roman" w:hAnsi="Times New Roman" w:cs="Times New Roman"/>
          <w:sz w:val="24"/>
          <w:szCs w:val="24"/>
        </w:rPr>
        <w:t>.</w:t>
      </w:r>
    </w:p>
    <w:p w14:paraId="6EB45690" w14:textId="77777777" w:rsidR="00B655CC" w:rsidRPr="00D261FA" w:rsidRDefault="00B655CC">
      <w:pPr>
        <w:pStyle w:val="Standard"/>
        <w:spacing w:after="100" w:line="240" w:lineRule="auto"/>
        <w:jc w:val="both"/>
        <w:rPr>
          <w:sz w:val="24"/>
          <w:szCs w:val="24"/>
        </w:rPr>
      </w:pPr>
    </w:p>
    <w:p w14:paraId="0F283D99" w14:textId="3B37FB09" w:rsidR="00F714B0" w:rsidRPr="00D261FA" w:rsidRDefault="006B673E">
      <w:pPr>
        <w:pStyle w:val="Standard"/>
        <w:spacing w:after="100" w:line="240" w:lineRule="auto"/>
        <w:jc w:val="both"/>
        <w:rPr>
          <w:rFonts w:ascii="Times New Roman" w:hAnsi="Times New Roman" w:cs="Times New Roman"/>
          <w:sz w:val="24"/>
          <w:szCs w:val="24"/>
        </w:rPr>
      </w:pPr>
      <w:r w:rsidRPr="00D261FA">
        <w:rPr>
          <w:rFonts w:ascii="Times New Roman" w:hAnsi="Times New Roman" w:cs="Times New Roman"/>
          <w:sz w:val="24"/>
          <w:szCs w:val="24"/>
        </w:rPr>
        <w:t xml:space="preserve">Nous avons dû adapter nos modes de vie et nos comportements depuis </w:t>
      </w:r>
      <w:r w:rsidR="00B655CC" w:rsidRPr="00D261FA">
        <w:rPr>
          <w:rFonts w:ascii="Times New Roman" w:hAnsi="Times New Roman" w:cs="Times New Roman"/>
          <w:sz w:val="24"/>
          <w:szCs w:val="24"/>
        </w:rPr>
        <w:t xml:space="preserve">presque </w:t>
      </w:r>
      <w:r w:rsidRPr="00D261FA">
        <w:rPr>
          <w:rFonts w:ascii="Times New Roman" w:hAnsi="Times New Roman" w:cs="Times New Roman"/>
          <w:sz w:val="24"/>
          <w:szCs w:val="24"/>
        </w:rPr>
        <w:t>8 mois.</w:t>
      </w:r>
    </w:p>
    <w:p w14:paraId="1769CB2D" w14:textId="77777777" w:rsidR="00B655CC" w:rsidRPr="00D261FA" w:rsidRDefault="00B655CC">
      <w:pPr>
        <w:pStyle w:val="Standard"/>
        <w:spacing w:after="100" w:line="240" w:lineRule="auto"/>
        <w:jc w:val="both"/>
        <w:rPr>
          <w:sz w:val="24"/>
          <w:szCs w:val="24"/>
        </w:rPr>
      </w:pPr>
    </w:p>
    <w:p w14:paraId="60EBE315" w14:textId="10D9FFFD"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L’économie du Pays est affectée profondément du fait d’un effondrement de l’activité touristique.</w:t>
      </w:r>
    </w:p>
    <w:p w14:paraId="54739018" w14:textId="413F657A" w:rsidR="00F714B0" w:rsidRPr="00D261FA" w:rsidRDefault="006B673E" w:rsidP="00B655CC">
      <w:pPr>
        <w:pStyle w:val="Standard"/>
        <w:spacing w:after="0" w:line="240" w:lineRule="auto"/>
        <w:jc w:val="both"/>
        <w:rPr>
          <w:sz w:val="24"/>
          <w:szCs w:val="24"/>
        </w:rPr>
      </w:pPr>
      <w:r w:rsidRPr="00D261FA">
        <w:rPr>
          <w:rFonts w:ascii="Times New Roman" w:hAnsi="Times New Roman" w:cs="Times New Roman"/>
          <w:sz w:val="24"/>
          <w:szCs w:val="24"/>
        </w:rPr>
        <w:t>Et aujourd’hui, le nombre de personnes touchées par le virus est en constante augmentation. Des personnes sont hospitalisées. Des personnes meurent.</w:t>
      </w:r>
    </w:p>
    <w:p w14:paraId="706BBF09" w14:textId="77777777" w:rsidR="00F714B0" w:rsidRPr="00D261FA" w:rsidRDefault="00F714B0">
      <w:pPr>
        <w:pStyle w:val="Standard"/>
        <w:spacing w:after="240" w:line="240" w:lineRule="auto"/>
        <w:jc w:val="both"/>
        <w:rPr>
          <w:rFonts w:ascii="Times New Roman" w:hAnsi="Times New Roman" w:cs="Times New Roman"/>
          <w:sz w:val="24"/>
          <w:szCs w:val="24"/>
        </w:rPr>
      </w:pPr>
    </w:p>
    <w:p w14:paraId="708C9FB2" w14:textId="77777777" w:rsidR="00F714B0" w:rsidRPr="00D261FA" w:rsidRDefault="006B673E">
      <w:pPr>
        <w:pStyle w:val="Standard"/>
        <w:spacing w:after="240" w:line="240" w:lineRule="auto"/>
        <w:jc w:val="both"/>
        <w:rPr>
          <w:sz w:val="24"/>
          <w:szCs w:val="24"/>
        </w:rPr>
      </w:pPr>
      <w:r w:rsidRPr="00D261FA">
        <w:rPr>
          <w:rFonts w:ascii="Times New Roman" w:hAnsi="Times New Roman" w:cs="Times New Roman"/>
          <w:sz w:val="24"/>
          <w:szCs w:val="24"/>
        </w:rPr>
        <w:t>Chacun se demande à quoi ressemblera l’avenir.</w:t>
      </w:r>
    </w:p>
    <w:p w14:paraId="5DD7715D" w14:textId="77777777" w:rsidR="005726E2" w:rsidRPr="00D261FA" w:rsidRDefault="006B673E">
      <w:pPr>
        <w:pStyle w:val="Standard"/>
        <w:spacing w:after="240" w:line="240" w:lineRule="auto"/>
        <w:jc w:val="both"/>
        <w:rPr>
          <w:rFonts w:ascii="Times New Roman" w:hAnsi="Times New Roman" w:cs="Times New Roman"/>
          <w:sz w:val="24"/>
          <w:szCs w:val="24"/>
        </w:rPr>
      </w:pPr>
      <w:r w:rsidRPr="00D261FA">
        <w:rPr>
          <w:rFonts w:ascii="Times New Roman" w:hAnsi="Times New Roman" w:cs="Times New Roman"/>
          <w:sz w:val="24"/>
          <w:szCs w:val="24"/>
        </w:rPr>
        <w:t>Les interrogations sont nombreuses et légitimes sur les mesures et les con</w:t>
      </w:r>
      <w:r w:rsidR="005726E2" w:rsidRPr="00D261FA">
        <w:rPr>
          <w:rFonts w:ascii="Times New Roman" w:hAnsi="Times New Roman" w:cs="Times New Roman"/>
          <w:sz w:val="24"/>
          <w:szCs w:val="24"/>
        </w:rPr>
        <w:t>traintes qui nous sont imposées.</w:t>
      </w:r>
      <w:r w:rsidRPr="00D261FA">
        <w:rPr>
          <w:rFonts w:ascii="Times New Roman" w:hAnsi="Times New Roman" w:cs="Times New Roman"/>
          <w:sz w:val="24"/>
          <w:szCs w:val="24"/>
        </w:rPr>
        <w:t xml:space="preserve"> </w:t>
      </w:r>
    </w:p>
    <w:p w14:paraId="2D24E6CF" w14:textId="3824CFCA" w:rsidR="00F714B0" w:rsidRPr="00D261FA" w:rsidRDefault="005726E2">
      <w:pPr>
        <w:pStyle w:val="Standard"/>
        <w:spacing w:after="240" w:line="240" w:lineRule="auto"/>
        <w:jc w:val="both"/>
        <w:rPr>
          <w:sz w:val="24"/>
          <w:szCs w:val="24"/>
        </w:rPr>
      </w:pPr>
      <w:r w:rsidRPr="00D261FA">
        <w:rPr>
          <w:rFonts w:ascii="Times New Roman" w:hAnsi="Times New Roman" w:cs="Times New Roman"/>
          <w:sz w:val="24"/>
          <w:szCs w:val="24"/>
        </w:rPr>
        <w:t>S</w:t>
      </w:r>
      <w:r w:rsidR="006B673E" w:rsidRPr="00D261FA">
        <w:rPr>
          <w:rFonts w:ascii="Times New Roman" w:hAnsi="Times New Roman" w:cs="Times New Roman"/>
          <w:sz w:val="24"/>
          <w:szCs w:val="24"/>
        </w:rPr>
        <w:t xml:space="preserve">ont-elles assez </w:t>
      </w:r>
      <w:r w:rsidRPr="00D261FA">
        <w:rPr>
          <w:rFonts w:ascii="Times New Roman" w:hAnsi="Times New Roman" w:cs="Times New Roman"/>
          <w:sz w:val="24"/>
          <w:szCs w:val="24"/>
        </w:rPr>
        <w:t>fortes</w:t>
      </w:r>
      <w:r w:rsidR="006B673E" w:rsidRPr="00D261FA">
        <w:rPr>
          <w:rFonts w:ascii="Times New Roman" w:hAnsi="Times New Roman" w:cs="Times New Roman"/>
          <w:sz w:val="24"/>
          <w:szCs w:val="24"/>
        </w:rPr>
        <w:t xml:space="preserve"> ou pas assez </w:t>
      </w:r>
      <w:r w:rsidR="00B655CC" w:rsidRPr="00D261FA">
        <w:rPr>
          <w:rFonts w:ascii="Times New Roman" w:hAnsi="Times New Roman" w:cs="Times New Roman"/>
          <w:sz w:val="24"/>
          <w:szCs w:val="24"/>
        </w:rPr>
        <w:t xml:space="preserve">fortes </w:t>
      </w:r>
      <w:r w:rsidR="006B673E" w:rsidRPr="00D261FA">
        <w:rPr>
          <w:rFonts w:ascii="Times New Roman" w:hAnsi="Times New Roman" w:cs="Times New Roman"/>
          <w:sz w:val="24"/>
          <w:szCs w:val="24"/>
        </w:rPr>
        <w:t>?</w:t>
      </w:r>
    </w:p>
    <w:p w14:paraId="7BB76DDC" w14:textId="77777777" w:rsidR="00F714B0" w:rsidRPr="00D261FA" w:rsidRDefault="006B673E">
      <w:pPr>
        <w:pStyle w:val="Standard"/>
        <w:spacing w:after="240" w:line="240" w:lineRule="auto"/>
        <w:jc w:val="both"/>
        <w:rPr>
          <w:sz w:val="24"/>
          <w:szCs w:val="24"/>
        </w:rPr>
      </w:pPr>
      <w:r w:rsidRPr="00D261FA">
        <w:rPr>
          <w:rFonts w:ascii="Times New Roman" w:hAnsi="Times New Roman" w:cs="Times New Roman"/>
          <w:sz w:val="24"/>
          <w:szCs w:val="24"/>
        </w:rPr>
        <w:t>L’évolution au plan national suscite également de nombreuses questions.</w:t>
      </w:r>
    </w:p>
    <w:p w14:paraId="2DD61899" w14:textId="77444362" w:rsidR="00F714B0" w:rsidRPr="00D261FA" w:rsidRDefault="006B673E">
      <w:pPr>
        <w:pStyle w:val="Standard"/>
        <w:spacing w:after="240" w:line="240" w:lineRule="auto"/>
        <w:jc w:val="both"/>
        <w:rPr>
          <w:sz w:val="24"/>
          <w:szCs w:val="24"/>
        </w:rPr>
      </w:pPr>
      <w:r w:rsidRPr="00D261FA">
        <w:rPr>
          <w:rFonts w:ascii="Times New Roman" w:hAnsi="Times New Roman" w:cs="Times New Roman"/>
          <w:sz w:val="24"/>
          <w:szCs w:val="24"/>
        </w:rPr>
        <w:t>En effet, le Président de la République a annoncé le confinement de la France hexagonale et de la Martinique à compter du jeudi 29 octobre. La circulation accélérée du virus et la saturation des hôpitaux ont conduit la Président de la République à prendre cette mesure forte.</w:t>
      </w:r>
    </w:p>
    <w:p w14:paraId="097A7EE6" w14:textId="77777777" w:rsidR="00F714B0" w:rsidRPr="00D261FA" w:rsidRDefault="006B673E">
      <w:pPr>
        <w:pStyle w:val="Standard"/>
        <w:spacing w:after="240" w:line="240" w:lineRule="auto"/>
        <w:jc w:val="both"/>
        <w:rPr>
          <w:sz w:val="24"/>
          <w:szCs w:val="24"/>
        </w:rPr>
      </w:pPr>
      <w:r w:rsidRPr="00D261FA">
        <w:rPr>
          <w:rFonts w:ascii="Times New Roman" w:hAnsi="Times New Roman" w:cs="Times New Roman"/>
          <w:sz w:val="24"/>
          <w:szCs w:val="24"/>
        </w:rPr>
        <w:t>Mesdames, messieurs, vous vous êtes demandé</w:t>
      </w:r>
      <w:r w:rsidR="005726E2" w:rsidRPr="00D261FA">
        <w:rPr>
          <w:rFonts w:ascii="Times New Roman" w:hAnsi="Times New Roman" w:cs="Times New Roman"/>
          <w:sz w:val="24"/>
          <w:szCs w:val="24"/>
        </w:rPr>
        <w:t>s</w:t>
      </w:r>
      <w:r w:rsidRPr="00D261FA">
        <w:rPr>
          <w:rFonts w:ascii="Times New Roman" w:hAnsi="Times New Roman" w:cs="Times New Roman"/>
          <w:sz w:val="24"/>
          <w:szCs w:val="24"/>
        </w:rPr>
        <w:t xml:space="preserve"> si cette mesure serait appliquée à la Polynésie Française.</w:t>
      </w:r>
    </w:p>
    <w:p w14:paraId="3B6304D0" w14:textId="77777777" w:rsidR="00F714B0" w:rsidRPr="00D261FA" w:rsidRDefault="00C01BC8">
      <w:pPr>
        <w:pStyle w:val="Standard"/>
        <w:spacing w:after="240" w:line="240" w:lineRule="auto"/>
        <w:jc w:val="both"/>
        <w:rPr>
          <w:sz w:val="24"/>
          <w:szCs w:val="24"/>
        </w:rPr>
      </w:pPr>
      <w:r w:rsidRPr="00D261FA">
        <w:rPr>
          <w:rFonts w:ascii="Times New Roman" w:hAnsi="Times New Roman" w:cs="Times New Roman"/>
          <w:sz w:val="24"/>
          <w:szCs w:val="24"/>
        </w:rPr>
        <w:lastRenderedPageBreak/>
        <w:t>Le P</w:t>
      </w:r>
      <w:r w:rsidR="006B673E" w:rsidRPr="00D261FA">
        <w:rPr>
          <w:rFonts w:ascii="Times New Roman" w:hAnsi="Times New Roman" w:cs="Times New Roman"/>
          <w:sz w:val="24"/>
          <w:szCs w:val="24"/>
        </w:rPr>
        <w:t>résident de la République avait indiqué qu’il y aurait des adaptations pour les départements et territoires d’outre-mer.</w:t>
      </w:r>
    </w:p>
    <w:p w14:paraId="60BC6F6F" w14:textId="3DA62681" w:rsidR="00F714B0" w:rsidRPr="00D261FA" w:rsidRDefault="006B673E">
      <w:pPr>
        <w:pStyle w:val="Standard"/>
        <w:spacing w:after="240" w:line="240" w:lineRule="auto"/>
        <w:jc w:val="both"/>
        <w:rPr>
          <w:sz w:val="24"/>
          <w:szCs w:val="24"/>
        </w:rPr>
      </w:pPr>
      <w:r w:rsidRPr="00D261FA">
        <w:rPr>
          <w:rFonts w:ascii="Times New Roman" w:hAnsi="Times New Roman" w:cs="Times New Roman"/>
          <w:sz w:val="24"/>
          <w:szCs w:val="24"/>
        </w:rPr>
        <w:t>Aussi, avec le Président du Pays, n</w:t>
      </w:r>
      <w:r w:rsidR="0053324C" w:rsidRPr="00D261FA">
        <w:rPr>
          <w:rFonts w:ascii="Times New Roman" w:hAnsi="Times New Roman" w:cs="Times New Roman"/>
          <w:sz w:val="24"/>
          <w:szCs w:val="24"/>
        </w:rPr>
        <w:t>ous avons décidé</w:t>
      </w:r>
      <w:r w:rsidRPr="00D261FA">
        <w:rPr>
          <w:rFonts w:ascii="Times New Roman" w:hAnsi="Times New Roman" w:cs="Times New Roman"/>
          <w:sz w:val="24"/>
          <w:szCs w:val="24"/>
        </w:rPr>
        <w:t xml:space="preserve"> de demander </w:t>
      </w:r>
      <w:r w:rsidR="005726E2" w:rsidRPr="00D261FA">
        <w:rPr>
          <w:rFonts w:ascii="Times New Roman" w:hAnsi="Times New Roman" w:cs="Times New Roman"/>
          <w:sz w:val="24"/>
          <w:szCs w:val="24"/>
        </w:rPr>
        <w:t xml:space="preserve">à ce </w:t>
      </w:r>
      <w:r w:rsidRPr="00D261FA">
        <w:rPr>
          <w:rFonts w:ascii="Times New Roman" w:hAnsi="Times New Roman" w:cs="Times New Roman"/>
          <w:sz w:val="24"/>
          <w:szCs w:val="24"/>
        </w:rPr>
        <w:t xml:space="preserve">que la Polynésie Française n’intègre pas, </w:t>
      </w:r>
      <w:r w:rsidRPr="00D261FA">
        <w:rPr>
          <w:rFonts w:ascii="Times New Roman" w:hAnsi="Times New Roman" w:cs="Times New Roman"/>
          <w:b/>
          <w:sz w:val="24"/>
          <w:szCs w:val="24"/>
          <w:u w:val="single"/>
        </w:rPr>
        <w:t>à ce stade</w:t>
      </w:r>
      <w:r w:rsidRPr="00D261FA">
        <w:rPr>
          <w:rFonts w:ascii="Times New Roman" w:hAnsi="Times New Roman" w:cs="Times New Roman"/>
          <w:sz w:val="24"/>
          <w:szCs w:val="24"/>
        </w:rPr>
        <w:t>, le dispositif de reconfinement national.</w:t>
      </w:r>
      <w:r w:rsidR="00B655CC" w:rsidRPr="00D261FA">
        <w:rPr>
          <w:rFonts w:ascii="Times New Roman" w:hAnsi="Times New Roman" w:cs="Times New Roman"/>
          <w:sz w:val="24"/>
          <w:szCs w:val="24"/>
        </w:rPr>
        <w:t xml:space="preserve"> Cela a été une démarche commune.</w:t>
      </w:r>
    </w:p>
    <w:p w14:paraId="380BE74A" w14:textId="77777777" w:rsidR="00BA7F90" w:rsidRPr="00D261FA" w:rsidRDefault="005726E2" w:rsidP="002F2E2C">
      <w:pPr>
        <w:pStyle w:val="Standard"/>
        <w:shd w:val="clear" w:color="auto" w:fill="auto"/>
        <w:spacing w:after="240" w:line="240" w:lineRule="auto"/>
        <w:jc w:val="both"/>
        <w:rPr>
          <w:rFonts w:ascii="Times New Roman" w:hAnsi="Times New Roman" w:cs="Times New Roman"/>
          <w:sz w:val="24"/>
          <w:szCs w:val="24"/>
        </w:rPr>
      </w:pPr>
      <w:r w:rsidRPr="00D261FA">
        <w:rPr>
          <w:rFonts w:ascii="Times New Roman" w:hAnsi="Times New Roman" w:cs="Times New Roman"/>
          <w:sz w:val="24"/>
          <w:szCs w:val="24"/>
        </w:rPr>
        <w:t xml:space="preserve">Depuis le début de cette crise, nous travaillons main dans la main Etat-Pays pour prendre les mesures les plus adaptées au </w:t>
      </w:r>
      <w:r w:rsidRPr="00D261FA">
        <w:rPr>
          <w:rFonts w:ascii="Times New Roman" w:hAnsi="Times New Roman" w:cs="Times New Roman"/>
          <w:i/>
          <w:sz w:val="24"/>
          <w:szCs w:val="24"/>
        </w:rPr>
        <w:t>fenua</w:t>
      </w:r>
      <w:r w:rsidRPr="00D261FA">
        <w:rPr>
          <w:rFonts w:ascii="Times New Roman" w:hAnsi="Times New Roman" w:cs="Times New Roman"/>
          <w:sz w:val="24"/>
          <w:szCs w:val="24"/>
        </w:rPr>
        <w:t>. </w:t>
      </w:r>
    </w:p>
    <w:p w14:paraId="25F367A5" w14:textId="3F367D9F" w:rsidR="00F714B0" w:rsidRPr="00D261FA" w:rsidRDefault="005726E2" w:rsidP="00B655CC">
      <w:pPr>
        <w:pStyle w:val="Standard"/>
        <w:shd w:val="clear" w:color="auto" w:fill="auto"/>
        <w:spacing w:after="240" w:line="240" w:lineRule="auto"/>
        <w:jc w:val="both"/>
        <w:rPr>
          <w:rFonts w:ascii="Times New Roman" w:hAnsi="Times New Roman" w:cs="Times New Roman"/>
          <w:color w:val="800000"/>
          <w:sz w:val="24"/>
          <w:szCs w:val="24"/>
        </w:rPr>
      </w:pPr>
      <w:r w:rsidRPr="00D261FA">
        <w:rPr>
          <w:rFonts w:ascii="Times New Roman" w:hAnsi="Times New Roman" w:cs="Times New Roman"/>
          <w:sz w:val="24"/>
          <w:szCs w:val="24"/>
        </w:rPr>
        <w:t xml:space="preserve">Nous avons suivi la même démarche pour le couvre-feu. Cette mesure s’applique aujourd’hui sur Tahiti et Moorea parce que nous en </w:t>
      </w:r>
      <w:r w:rsidR="00B655CC" w:rsidRPr="00D261FA">
        <w:rPr>
          <w:rFonts w:ascii="Times New Roman" w:hAnsi="Times New Roman" w:cs="Times New Roman"/>
          <w:sz w:val="24"/>
          <w:szCs w:val="24"/>
        </w:rPr>
        <w:t xml:space="preserve">avons fait, avec le Président, </w:t>
      </w:r>
      <w:r w:rsidRPr="00D261FA">
        <w:rPr>
          <w:rFonts w:ascii="Times New Roman" w:hAnsi="Times New Roman" w:cs="Times New Roman"/>
          <w:sz w:val="24"/>
          <w:szCs w:val="24"/>
        </w:rPr>
        <w:t>la demande au Premier Ministre.</w:t>
      </w:r>
    </w:p>
    <w:p w14:paraId="62E13ACD" w14:textId="293C8AE8" w:rsidR="001B24CC"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Bien évidemment, la protection sanitaire de la population guide nos choix. Et la situation est grave.</w:t>
      </w:r>
    </w:p>
    <w:p w14:paraId="7599BEC2" w14:textId="77777777"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 xml:space="preserve">En  l’espace de 15 jours, depuis le 12 octobre, le nombre de cas </w:t>
      </w:r>
      <w:r w:rsidR="00BA7F90" w:rsidRPr="00D261FA">
        <w:rPr>
          <w:rFonts w:ascii="Times New Roman" w:hAnsi="Times New Roman" w:cs="Times New Roman"/>
          <w:sz w:val="24"/>
          <w:szCs w:val="24"/>
        </w:rPr>
        <w:t>actifs a plus que doublé</w:t>
      </w:r>
      <w:r w:rsidRPr="00D261FA">
        <w:rPr>
          <w:rFonts w:ascii="Times New Roman" w:hAnsi="Times New Roman" w:cs="Times New Roman"/>
          <w:sz w:val="24"/>
          <w:szCs w:val="24"/>
        </w:rPr>
        <w:t>.</w:t>
      </w:r>
    </w:p>
    <w:p w14:paraId="26381516" w14:textId="77777777" w:rsidR="001B24CC"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Aujourd’hui, nous avons :</w:t>
      </w:r>
    </w:p>
    <w:p w14:paraId="508DA32A" w14:textId="77777777" w:rsidR="001B24CC" w:rsidRPr="00D261FA" w:rsidRDefault="006B673E">
      <w:pPr>
        <w:pStyle w:val="Standard"/>
        <w:spacing w:after="100" w:line="240" w:lineRule="auto"/>
        <w:jc w:val="both"/>
        <w:rPr>
          <w:rFonts w:ascii="Times New Roman" w:hAnsi="Times New Roman" w:cs="Times New Roman"/>
          <w:sz w:val="24"/>
          <w:szCs w:val="24"/>
        </w:rPr>
      </w:pPr>
      <w:r w:rsidRPr="00D261FA">
        <w:rPr>
          <w:rFonts w:ascii="Times New Roman" w:hAnsi="Times New Roman" w:cs="Times New Roman"/>
          <w:sz w:val="24"/>
          <w:szCs w:val="24"/>
        </w:rPr>
        <w:t xml:space="preserve">- </w:t>
      </w:r>
      <w:r w:rsidR="001B24CC" w:rsidRPr="00D261FA">
        <w:rPr>
          <w:rFonts w:ascii="Times New Roman" w:hAnsi="Times New Roman" w:cs="Times New Roman"/>
          <w:sz w:val="24"/>
          <w:szCs w:val="24"/>
        </w:rPr>
        <w:t>2 262 cas actifs,</w:t>
      </w:r>
    </w:p>
    <w:p w14:paraId="64B9689C" w14:textId="77777777" w:rsidR="00F714B0" w:rsidRPr="00D261FA" w:rsidRDefault="001B24CC">
      <w:pPr>
        <w:pStyle w:val="Standard"/>
        <w:spacing w:after="100" w:line="240" w:lineRule="auto"/>
        <w:jc w:val="both"/>
        <w:rPr>
          <w:sz w:val="24"/>
          <w:szCs w:val="24"/>
        </w:rPr>
      </w:pPr>
      <w:r w:rsidRPr="00D261FA">
        <w:rPr>
          <w:rFonts w:ascii="Times New Roman" w:hAnsi="Times New Roman" w:cs="Times New Roman"/>
          <w:sz w:val="24"/>
          <w:szCs w:val="24"/>
        </w:rPr>
        <w:t xml:space="preserve">- </w:t>
      </w:r>
      <w:r w:rsidR="00C01BC8" w:rsidRPr="00D261FA">
        <w:rPr>
          <w:rFonts w:ascii="Times New Roman" w:hAnsi="Times New Roman" w:cs="Times New Roman"/>
          <w:sz w:val="24"/>
          <w:szCs w:val="24"/>
        </w:rPr>
        <w:t>90</w:t>
      </w:r>
      <w:r w:rsidR="006B673E" w:rsidRPr="00D261FA">
        <w:rPr>
          <w:rFonts w:ascii="Times New Roman" w:hAnsi="Times New Roman" w:cs="Times New Roman"/>
          <w:sz w:val="24"/>
          <w:szCs w:val="24"/>
        </w:rPr>
        <w:t xml:space="preserve"> malades hospitalisés,</w:t>
      </w:r>
    </w:p>
    <w:p w14:paraId="37EF0728" w14:textId="77777777"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 xml:space="preserve">- </w:t>
      </w:r>
      <w:r w:rsidR="00C01BC8" w:rsidRPr="00D261FA">
        <w:rPr>
          <w:rFonts w:ascii="Times New Roman" w:hAnsi="Times New Roman" w:cs="Times New Roman"/>
          <w:sz w:val="24"/>
          <w:szCs w:val="24"/>
        </w:rPr>
        <w:t>25</w:t>
      </w:r>
      <w:r w:rsidRPr="00D261FA">
        <w:rPr>
          <w:rFonts w:ascii="Times New Roman" w:hAnsi="Times New Roman" w:cs="Times New Roman"/>
          <w:sz w:val="24"/>
          <w:szCs w:val="24"/>
        </w:rPr>
        <w:t xml:space="preserve"> personnes en réanimation,</w:t>
      </w:r>
    </w:p>
    <w:p w14:paraId="67F2653E" w14:textId="64CD9FFA" w:rsidR="002F2E2C" w:rsidRPr="00D261FA" w:rsidRDefault="006B673E">
      <w:pPr>
        <w:pStyle w:val="Standard"/>
        <w:spacing w:after="100" w:line="240" w:lineRule="auto"/>
        <w:jc w:val="both"/>
        <w:rPr>
          <w:rFonts w:ascii="Times New Roman" w:hAnsi="Times New Roman" w:cs="Times New Roman"/>
          <w:sz w:val="24"/>
          <w:szCs w:val="24"/>
        </w:rPr>
      </w:pPr>
      <w:r w:rsidRPr="00D261FA">
        <w:rPr>
          <w:rFonts w:ascii="Times New Roman" w:hAnsi="Times New Roman" w:cs="Times New Roman"/>
          <w:sz w:val="24"/>
          <w:szCs w:val="24"/>
        </w:rPr>
        <w:t xml:space="preserve">- </w:t>
      </w:r>
      <w:r w:rsidR="00441906" w:rsidRPr="00D261FA">
        <w:rPr>
          <w:rFonts w:ascii="Times New Roman" w:hAnsi="Times New Roman" w:cs="Times New Roman"/>
          <w:sz w:val="24"/>
          <w:szCs w:val="24"/>
        </w:rPr>
        <w:t>33</w:t>
      </w:r>
      <w:r w:rsidRPr="00D261FA">
        <w:rPr>
          <w:rFonts w:ascii="Times New Roman" w:hAnsi="Times New Roman" w:cs="Times New Roman"/>
          <w:sz w:val="24"/>
          <w:szCs w:val="24"/>
        </w:rPr>
        <w:t xml:space="preserve"> personnes sont décédées</w:t>
      </w:r>
      <w:r w:rsidR="00C01BC8" w:rsidRPr="00D261FA">
        <w:rPr>
          <w:rFonts w:ascii="Times New Roman" w:hAnsi="Times New Roman" w:cs="Times New Roman"/>
          <w:sz w:val="24"/>
          <w:szCs w:val="24"/>
        </w:rPr>
        <w:t>.</w:t>
      </w:r>
    </w:p>
    <w:p w14:paraId="12A9BBED" w14:textId="0210F2A1" w:rsidR="00B655CC" w:rsidRPr="00D261FA" w:rsidRDefault="00B655CC">
      <w:pPr>
        <w:pStyle w:val="Standard"/>
        <w:spacing w:after="100" w:line="240" w:lineRule="auto"/>
        <w:jc w:val="both"/>
        <w:rPr>
          <w:sz w:val="24"/>
          <w:szCs w:val="24"/>
        </w:rPr>
      </w:pPr>
      <w:r w:rsidRPr="00D261FA">
        <w:rPr>
          <w:rFonts w:ascii="Times New Roman" w:hAnsi="Times New Roman" w:cs="Times New Roman"/>
          <w:sz w:val="24"/>
          <w:szCs w:val="24"/>
        </w:rPr>
        <w:t>Ces chiffres nous guident chaque jour, avec le Président, sur les mesures à prendre.</w:t>
      </w:r>
    </w:p>
    <w:p w14:paraId="5922E1F3" w14:textId="5F38AD54"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 xml:space="preserve">A ce jour, la capacité hospitalière du Pays a permis de faire face à cette montée en charge. </w:t>
      </w:r>
      <w:r w:rsidR="00BF43C2" w:rsidRPr="00D261FA">
        <w:rPr>
          <w:rFonts w:ascii="Times New Roman" w:hAnsi="Times New Roman" w:cs="Times New Roman"/>
          <w:sz w:val="24"/>
          <w:szCs w:val="24"/>
        </w:rPr>
        <w:t>La moitié</w:t>
      </w:r>
      <w:r w:rsidRPr="00D261FA">
        <w:rPr>
          <w:rFonts w:ascii="Times New Roman" w:hAnsi="Times New Roman" w:cs="Times New Roman"/>
          <w:sz w:val="24"/>
          <w:szCs w:val="24"/>
        </w:rPr>
        <w:t xml:space="preserve"> des capacités </w:t>
      </w:r>
      <w:r w:rsidR="00BF43C2" w:rsidRPr="00D261FA">
        <w:rPr>
          <w:rFonts w:ascii="Times New Roman" w:hAnsi="Times New Roman" w:cs="Times New Roman"/>
          <w:sz w:val="24"/>
          <w:szCs w:val="24"/>
        </w:rPr>
        <w:t xml:space="preserve">de réanimation </w:t>
      </w:r>
      <w:r w:rsidR="00BA7F90" w:rsidRPr="00D261FA">
        <w:rPr>
          <w:rFonts w:ascii="Times New Roman" w:hAnsi="Times New Roman" w:cs="Times New Roman"/>
          <w:sz w:val="24"/>
          <w:szCs w:val="24"/>
        </w:rPr>
        <w:t>est utilisé</w:t>
      </w:r>
      <w:r w:rsidR="00BF43C2" w:rsidRPr="00D261FA">
        <w:rPr>
          <w:rFonts w:ascii="Times New Roman" w:hAnsi="Times New Roman" w:cs="Times New Roman"/>
          <w:sz w:val="24"/>
          <w:szCs w:val="24"/>
        </w:rPr>
        <w:t>e</w:t>
      </w:r>
      <w:r w:rsidRPr="00D261FA">
        <w:rPr>
          <w:rFonts w:ascii="Times New Roman" w:hAnsi="Times New Roman" w:cs="Times New Roman"/>
          <w:sz w:val="24"/>
          <w:szCs w:val="24"/>
        </w:rPr>
        <w:t>.</w:t>
      </w:r>
      <w:r w:rsidR="00B655CC" w:rsidRPr="00D261FA">
        <w:rPr>
          <w:rFonts w:ascii="Times New Roman" w:hAnsi="Times New Roman" w:cs="Times New Roman"/>
          <w:sz w:val="24"/>
          <w:szCs w:val="24"/>
        </w:rPr>
        <w:t xml:space="preserve"> </w:t>
      </w:r>
    </w:p>
    <w:p w14:paraId="694C3986" w14:textId="6EFC6AD8"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Le personnel hospitalier et les soignants ont permis l’accueil et le traitement des malades au prix d’un engagement fort qui doit être salué.</w:t>
      </w:r>
      <w:r w:rsidR="00B655CC" w:rsidRPr="00D261FA">
        <w:rPr>
          <w:rFonts w:ascii="Times New Roman" w:hAnsi="Times New Roman" w:cs="Times New Roman"/>
          <w:sz w:val="24"/>
          <w:szCs w:val="24"/>
        </w:rPr>
        <w:t xml:space="preserve"> Il faut également saluer la forte mobilisation de l’ensemble du personnel soignant dans les archipels.</w:t>
      </w:r>
    </w:p>
    <w:p w14:paraId="554A409D" w14:textId="3D7C9211"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Mais il faut parler aussi de notre environnement socio-économique qui a été profondément affecté depuis le début de cette crise.</w:t>
      </w:r>
    </w:p>
    <w:p w14:paraId="1C9DB063" w14:textId="77777777"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L’effondrement du tourisme a déjà provoqué une baisse prévisible de plus de 10% de notre produit intérieur brut. 4</w:t>
      </w:r>
      <w:r w:rsidR="00BF43C2" w:rsidRPr="00D261FA">
        <w:rPr>
          <w:rFonts w:ascii="Times New Roman" w:hAnsi="Times New Roman" w:cs="Times New Roman"/>
          <w:sz w:val="24"/>
          <w:szCs w:val="24"/>
        </w:rPr>
        <w:t xml:space="preserve"> </w:t>
      </w:r>
      <w:r w:rsidRPr="00D261FA">
        <w:rPr>
          <w:rFonts w:ascii="Times New Roman" w:hAnsi="Times New Roman" w:cs="Times New Roman"/>
          <w:sz w:val="24"/>
          <w:szCs w:val="24"/>
        </w:rPr>
        <w:t>000 emplois ont déjà été détruits.</w:t>
      </w:r>
    </w:p>
    <w:p w14:paraId="3F6CDC1E" w14:textId="44089FD2"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Comme l'a rappelé le Président de la République, cette réalité nous oblige d'autant plus à ne pas opposer santé et économie.</w:t>
      </w:r>
      <w:r w:rsidR="00B655CC" w:rsidRPr="00D261FA">
        <w:rPr>
          <w:rFonts w:ascii="Times New Roman" w:hAnsi="Times New Roman" w:cs="Times New Roman"/>
          <w:sz w:val="24"/>
          <w:szCs w:val="24"/>
        </w:rPr>
        <w:t xml:space="preserve"> On ne peut pas déconnecter les deux approches.</w:t>
      </w:r>
    </w:p>
    <w:p w14:paraId="605E7E03" w14:textId="4B11BFC2" w:rsidR="00BF43C2"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 xml:space="preserve">Lutter contre le virus, c’est en effet protéger votre santé, mais </w:t>
      </w:r>
      <w:r w:rsidR="00B655CC" w:rsidRPr="00D261FA">
        <w:rPr>
          <w:rFonts w:ascii="Times New Roman" w:hAnsi="Times New Roman" w:cs="Times New Roman"/>
          <w:sz w:val="24"/>
          <w:szCs w:val="24"/>
        </w:rPr>
        <w:t xml:space="preserve">c’est </w:t>
      </w:r>
      <w:r w:rsidRPr="00D261FA">
        <w:rPr>
          <w:rFonts w:ascii="Times New Roman" w:hAnsi="Times New Roman" w:cs="Times New Roman"/>
          <w:sz w:val="24"/>
          <w:szCs w:val="24"/>
        </w:rPr>
        <w:t xml:space="preserve">aussi </w:t>
      </w:r>
      <w:r w:rsidR="00B655CC" w:rsidRPr="00D261FA">
        <w:rPr>
          <w:rFonts w:ascii="Times New Roman" w:hAnsi="Times New Roman" w:cs="Times New Roman"/>
          <w:sz w:val="24"/>
          <w:szCs w:val="24"/>
        </w:rPr>
        <w:t xml:space="preserve">protéger </w:t>
      </w:r>
      <w:r w:rsidRPr="00D261FA">
        <w:rPr>
          <w:rFonts w:ascii="Times New Roman" w:hAnsi="Times New Roman" w:cs="Times New Roman"/>
          <w:sz w:val="24"/>
          <w:szCs w:val="24"/>
        </w:rPr>
        <w:t>vos emplois, vos salaires, vos familles, l’avenir de vos enfants !</w:t>
      </w:r>
    </w:p>
    <w:p w14:paraId="593052DD" w14:textId="287E219F"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Nous avons donc besoin de préserver le tissu économique du Pays et il nous faut éviter un effondrement des entreprises qui provoquerait une crise sociale sans précédent, du chômage et une augmentation de la pauvreté, ce qui surviendra inévitablement en cas de fermeture des hôtels et des pensions de famille avec les répercussions sur tous les sous-traitants.</w:t>
      </w:r>
    </w:p>
    <w:p w14:paraId="2EF53876" w14:textId="09DC879D"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Notre objectif est donc d’assurer la santé des polynésiens tout en maintenant une activité économique sur le territoire.</w:t>
      </w:r>
    </w:p>
    <w:p w14:paraId="1083DEFC" w14:textId="1E7D06DA" w:rsidR="00F714B0" w:rsidRPr="00D261FA" w:rsidRDefault="006B673E">
      <w:pPr>
        <w:pStyle w:val="Standard"/>
        <w:spacing w:after="100" w:line="240" w:lineRule="auto"/>
        <w:jc w:val="both"/>
        <w:rPr>
          <w:rFonts w:ascii="Times New Roman" w:hAnsi="Times New Roman" w:cs="Times New Roman"/>
          <w:sz w:val="24"/>
          <w:szCs w:val="24"/>
        </w:rPr>
      </w:pPr>
      <w:r w:rsidRPr="00D261FA">
        <w:rPr>
          <w:rFonts w:ascii="Times New Roman" w:hAnsi="Times New Roman" w:cs="Times New Roman"/>
          <w:sz w:val="24"/>
          <w:szCs w:val="24"/>
        </w:rPr>
        <w:t xml:space="preserve">Cela nous a donc conduit, avec le Président, à ne pas choisir le confinement pour faire en sorte que la vie socio-économique continue, que les écoles fonctionnent </w:t>
      </w:r>
      <w:r w:rsidR="00B655CC" w:rsidRPr="00D261FA">
        <w:rPr>
          <w:rFonts w:ascii="Times New Roman" w:hAnsi="Times New Roman" w:cs="Times New Roman"/>
          <w:sz w:val="24"/>
          <w:szCs w:val="24"/>
        </w:rPr>
        <w:t xml:space="preserve">aussi </w:t>
      </w:r>
      <w:r w:rsidRPr="00D261FA">
        <w:rPr>
          <w:rFonts w:ascii="Times New Roman" w:hAnsi="Times New Roman" w:cs="Times New Roman"/>
          <w:sz w:val="24"/>
          <w:szCs w:val="24"/>
        </w:rPr>
        <w:t>avec toutes les précautions nécessaires.</w:t>
      </w:r>
    </w:p>
    <w:p w14:paraId="6C4B4403" w14:textId="77777777" w:rsidR="00B655CC" w:rsidRPr="00D261FA" w:rsidRDefault="00B655CC">
      <w:pPr>
        <w:pStyle w:val="Standard"/>
        <w:spacing w:after="100" w:line="240" w:lineRule="auto"/>
        <w:jc w:val="both"/>
        <w:rPr>
          <w:sz w:val="24"/>
          <w:szCs w:val="24"/>
        </w:rPr>
      </w:pPr>
    </w:p>
    <w:p w14:paraId="649BC40C" w14:textId="77777777" w:rsidR="00B655CC" w:rsidRPr="00D261FA" w:rsidRDefault="00B655CC">
      <w:pPr>
        <w:pStyle w:val="Standard"/>
        <w:spacing w:after="100" w:line="240" w:lineRule="auto"/>
        <w:jc w:val="both"/>
        <w:rPr>
          <w:sz w:val="24"/>
          <w:szCs w:val="24"/>
        </w:rPr>
      </w:pPr>
    </w:p>
    <w:p w14:paraId="46BCE9A2" w14:textId="77777777" w:rsidR="00B655CC" w:rsidRPr="00D261FA" w:rsidRDefault="00B655CC">
      <w:pPr>
        <w:pStyle w:val="Standard"/>
        <w:spacing w:after="100" w:line="240" w:lineRule="auto"/>
        <w:jc w:val="both"/>
        <w:rPr>
          <w:sz w:val="24"/>
          <w:szCs w:val="24"/>
        </w:rPr>
      </w:pPr>
    </w:p>
    <w:p w14:paraId="585BCD8F" w14:textId="77777777" w:rsidR="00B655CC" w:rsidRPr="00D261FA" w:rsidRDefault="00B655CC">
      <w:pPr>
        <w:pStyle w:val="Standard"/>
        <w:spacing w:after="100" w:line="240" w:lineRule="auto"/>
        <w:jc w:val="both"/>
        <w:rPr>
          <w:sz w:val="24"/>
          <w:szCs w:val="24"/>
        </w:rPr>
      </w:pPr>
    </w:p>
    <w:p w14:paraId="71FD1880" w14:textId="54E9BB64"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Cependant, il faut être clair : ne pas confiner aujourd’hui ne signifie pas renoncer à des mesures fortes pour se protéger. Au contraire.</w:t>
      </w:r>
    </w:p>
    <w:p w14:paraId="7C143C0D" w14:textId="25C6E05E"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Avec le Président du Pays, nous avons annoncé les 16 et 22 octobre, un ensemble de mesures renforçant celles qui avaient été mises en place au mois d’août. Nous avons utilisé tout l’arsenal juridique à notre disposition pour atténuer la courbe de contamination.</w:t>
      </w:r>
    </w:p>
    <w:p w14:paraId="2F50C598" w14:textId="77777777"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Il s’agit de casser la chaîne de contamination et d’éviter que notre système hospitalier ne soit saturé, car malgré tous nos efforts, le virus continue à se propager.</w:t>
      </w:r>
    </w:p>
    <w:p w14:paraId="48B93042" w14:textId="77777777" w:rsidR="00F714B0" w:rsidRPr="00D261FA" w:rsidRDefault="00F714B0">
      <w:pPr>
        <w:pStyle w:val="Standard"/>
        <w:spacing w:after="100" w:line="240" w:lineRule="auto"/>
        <w:jc w:val="both"/>
        <w:rPr>
          <w:rFonts w:ascii="Times New Roman" w:hAnsi="Times New Roman" w:cs="Times New Roman"/>
          <w:sz w:val="24"/>
          <w:szCs w:val="24"/>
        </w:rPr>
      </w:pPr>
    </w:p>
    <w:p w14:paraId="76C90046" w14:textId="3944BACD" w:rsidR="00F714B0" w:rsidRPr="007E41EB" w:rsidRDefault="006B673E">
      <w:pPr>
        <w:pStyle w:val="Standard"/>
        <w:spacing w:after="100" w:line="240" w:lineRule="auto"/>
        <w:jc w:val="both"/>
        <w:rPr>
          <w:sz w:val="24"/>
          <w:szCs w:val="24"/>
        </w:rPr>
      </w:pPr>
      <w:r w:rsidRPr="00D261FA">
        <w:rPr>
          <w:rFonts w:ascii="Times New Roman" w:hAnsi="Times New Roman" w:cs="Times New Roman"/>
          <w:sz w:val="24"/>
          <w:szCs w:val="24"/>
        </w:rPr>
        <w:t>Je rappelle les principales mesures prises :</w:t>
      </w:r>
    </w:p>
    <w:p w14:paraId="14F60517" w14:textId="11E37F40"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 limitation stricte des rassemblements dans les lieux publics avec notamment interdiction des évènements festifs, familiaux ou amicaux et compétitions sportives sans spectateurs ;</w:t>
      </w:r>
    </w:p>
    <w:p w14:paraId="2A6E1801" w14:textId="5F9577D7"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 fermeture des établissements recevant du public dont l’activité favorise la circulation du virus ;</w:t>
      </w:r>
    </w:p>
    <w:p w14:paraId="5C415CB5" w14:textId="042358CA"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 limitation de la capacité d’accueil des restaurants ;</w:t>
      </w:r>
    </w:p>
    <w:p w14:paraId="4034B7D7" w14:textId="5B11DD27"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 xml:space="preserve">- port du masque obligatoire dans les lieux clos, </w:t>
      </w:r>
      <w:r w:rsidR="00BF43C2" w:rsidRPr="00D261FA">
        <w:rPr>
          <w:rFonts w:ascii="Times New Roman" w:hAnsi="Times New Roman" w:cs="Times New Roman"/>
          <w:sz w:val="24"/>
          <w:szCs w:val="24"/>
        </w:rPr>
        <w:t>les centres-villes</w:t>
      </w:r>
      <w:r w:rsidRPr="00D261FA">
        <w:rPr>
          <w:rFonts w:ascii="Times New Roman" w:hAnsi="Times New Roman" w:cs="Times New Roman"/>
          <w:sz w:val="24"/>
          <w:szCs w:val="24"/>
        </w:rPr>
        <w:t xml:space="preserve"> et les établissements recevant du public ;</w:t>
      </w:r>
    </w:p>
    <w:p w14:paraId="0AF9360B" w14:textId="575DFB9B"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 xml:space="preserve">- couvre-feu à Tahiti et Moorea de 21h à 4h du matin ; je rappelle que l’objectif du couvre-feu est </w:t>
      </w:r>
      <w:r w:rsidR="00B655CC" w:rsidRPr="00D261FA">
        <w:rPr>
          <w:rFonts w:ascii="Times New Roman" w:hAnsi="Times New Roman" w:cs="Times New Roman"/>
          <w:sz w:val="24"/>
          <w:szCs w:val="24"/>
        </w:rPr>
        <w:t xml:space="preserve">notamment mais pas essentiellement </w:t>
      </w:r>
      <w:r w:rsidRPr="00D261FA">
        <w:rPr>
          <w:rFonts w:ascii="Times New Roman" w:hAnsi="Times New Roman" w:cs="Times New Roman"/>
          <w:sz w:val="24"/>
          <w:szCs w:val="24"/>
        </w:rPr>
        <w:t>de limiter les rassemblements privés, après 21 heures, car il s’agit de l’un de</w:t>
      </w:r>
      <w:r w:rsidR="00BF43C2" w:rsidRPr="00D261FA">
        <w:rPr>
          <w:rFonts w:ascii="Times New Roman" w:hAnsi="Times New Roman" w:cs="Times New Roman"/>
          <w:sz w:val="24"/>
          <w:szCs w:val="24"/>
        </w:rPr>
        <w:t>s</w:t>
      </w:r>
      <w:r w:rsidRPr="00D261FA">
        <w:rPr>
          <w:rFonts w:ascii="Times New Roman" w:hAnsi="Times New Roman" w:cs="Times New Roman"/>
          <w:sz w:val="24"/>
          <w:szCs w:val="24"/>
        </w:rPr>
        <w:t xml:space="preserve"> principaux vecteur</w:t>
      </w:r>
      <w:r w:rsidR="00BF43C2" w:rsidRPr="00D261FA">
        <w:rPr>
          <w:rFonts w:ascii="Times New Roman" w:hAnsi="Times New Roman" w:cs="Times New Roman"/>
          <w:sz w:val="24"/>
          <w:szCs w:val="24"/>
        </w:rPr>
        <w:t>s</w:t>
      </w:r>
      <w:r w:rsidRPr="00D261FA">
        <w:rPr>
          <w:rFonts w:ascii="Times New Roman" w:hAnsi="Times New Roman" w:cs="Times New Roman"/>
          <w:sz w:val="24"/>
          <w:szCs w:val="24"/>
        </w:rPr>
        <w:t xml:space="preserve"> de circulation du virus ;</w:t>
      </w:r>
    </w:p>
    <w:p w14:paraId="159AFB99" w14:textId="77777777" w:rsidR="00F714B0" w:rsidRPr="00D261FA" w:rsidRDefault="006B673E">
      <w:pPr>
        <w:pStyle w:val="Standard"/>
        <w:spacing w:after="100" w:line="240" w:lineRule="auto"/>
        <w:jc w:val="both"/>
        <w:rPr>
          <w:rFonts w:ascii="Times New Roman" w:hAnsi="Times New Roman" w:cs="Times New Roman"/>
          <w:sz w:val="24"/>
          <w:szCs w:val="24"/>
        </w:rPr>
      </w:pPr>
      <w:r w:rsidRPr="00D261FA">
        <w:rPr>
          <w:rFonts w:ascii="Times New Roman" w:hAnsi="Times New Roman" w:cs="Times New Roman"/>
          <w:sz w:val="24"/>
          <w:szCs w:val="24"/>
        </w:rPr>
        <w:t>- limitation des capacités d’accueil des temples et églises en accord avec les différents cultes.</w:t>
      </w:r>
    </w:p>
    <w:p w14:paraId="0E6340F3" w14:textId="77777777" w:rsidR="00B655CC" w:rsidRPr="00D261FA" w:rsidRDefault="00B655CC">
      <w:pPr>
        <w:pStyle w:val="Standard"/>
        <w:spacing w:after="100" w:line="240" w:lineRule="auto"/>
        <w:jc w:val="both"/>
        <w:rPr>
          <w:sz w:val="24"/>
          <w:szCs w:val="24"/>
        </w:rPr>
      </w:pPr>
    </w:p>
    <w:p w14:paraId="0BEAE37A" w14:textId="77777777" w:rsidR="00134DD2" w:rsidRPr="00D261FA" w:rsidRDefault="006B673E">
      <w:pPr>
        <w:pStyle w:val="Standard"/>
        <w:spacing w:after="100" w:line="240" w:lineRule="auto"/>
        <w:jc w:val="both"/>
        <w:rPr>
          <w:rFonts w:ascii="Times New Roman" w:hAnsi="Times New Roman" w:cs="Times New Roman"/>
          <w:sz w:val="24"/>
          <w:szCs w:val="24"/>
        </w:rPr>
      </w:pPr>
      <w:r w:rsidRPr="00D261FA">
        <w:rPr>
          <w:rFonts w:ascii="Times New Roman" w:hAnsi="Times New Roman" w:cs="Times New Roman"/>
          <w:sz w:val="24"/>
          <w:szCs w:val="24"/>
        </w:rPr>
        <w:t>Nous avons décidé de compléter ces mesures.</w:t>
      </w:r>
      <w:r w:rsidR="00134DD2" w:rsidRPr="00D261FA">
        <w:rPr>
          <w:rFonts w:ascii="Times New Roman" w:hAnsi="Times New Roman" w:cs="Times New Roman"/>
          <w:sz w:val="24"/>
          <w:szCs w:val="24"/>
        </w:rPr>
        <w:t xml:space="preserve"> </w:t>
      </w:r>
    </w:p>
    <w:p w14:paraId="669CEFDD" w14:textId="28ED457B" w:rsidR="00F714B0" w:rsidRPr="00D261FA" w:rsidRDefault="00134DD2">
      <w:pPr>
        <w:pStyle w:val="Standard"/>
        <w:spacing w:after="100" w:line="240" w:lineRule="auto"/>
        <w:jc w:val="both"/>
        <w:rPr>
          <w:sz w:val="24"/>
          <w:szCs w:val="24"/>
        </w:rPr>
      </w:pPr>
      <w:r w:rsidRPr="00D261FA">
        <w:rPr>
          <w:rFonts w:ascii="Times New Roman" w:hAnsi="Times New Roman" w:cs="Times New Roman"/>
          <w:sz w:val="24"/>
          <w:szCs w:val="24"/>
        </w:rPr>
        <w:t>Ce</w:t>
      </w:r>
      <w:r w:rsidR="007E41EB">
        <w:rPr>
          <w:rFonts w:ascii="Times New Roman" w:hAnsi="Times New Roman" w:cs="Times New Roman"/>
          <w:sz w:val="24"/>
          <w:szCs w:val="24"/>
        </w:rPr>
        <w:t>la va se traduire notamment par</w:t>
      </w:r>
      <w:r w:rsidRPr="00D261FA">
        <w:rPr>
          <w:rFonts w:ascii="Times New Roman" w:hAnsi="Times New Roman" w:cs="Times New Roman"/>
          <w:sz w:val="24"/>
          <w:szCs w:val="24"/>
        </w:rPr>
        <w:t xml:space="preserve"> une </w:t>
      </w:r>
      <w:r w:rsidR="006B673E" w:rsidRPr="00D261FA">
        <w:rPr>
          <w:rFonts w:ascii="Times New Roman" w:hAnsi="Times New Roman" w:cs="Times New Roman"/>
          <w:sz w:val="24"/>
          <w:szCs w:val="24"/>
        </w:rPr>
        <w:t xml:space="preserve"> liste des établissements recevant du public qui devront rester  fermés sur Tahiti et Moorea sera complétée par les </w:t>
      </w:r>
      <w:r w:rsidR="006B673E" w:rsidRPr="00D261FA">
        <w:rPr>
          <w:rFonts w:ascii="Times New Roman" w:hAnsi="Times New Roman" w:cs="Times New Roman"/>
          <w:sz w:val="24"/>
          <w:szCs w:val="24"/>
          <w:u w:val="single"/>
        </w:rPr>
        <w:t>salles des fêtes</w:t>
      </w:r>
      <w:r w:rsidR="006B673E" w:rsidRPr="00D261FA">
        <w:rPr>
          <w:rFonts w:ascii="Times New Roman" w:hAnsi="Times New Roman" w:cs="Times New Roman"/>
          <w:sz w:val="24"/>
          <w:szCs w:val="24"/>
        </w:rPr>
        <w:t xml:space="preserve">, </w:t>
      </w:r>
      <w:r w:rsidR="006B673E" w:rsidRPr="00D261FA">
        <w:rPr>
          <w:rFonts w:ascii="Times New Roman" w:hAnsi="Times New Roman" w:cs="Times New Roman"/>
          <w:sz w:val="24"/>
          <w:szCs w:val="24"/>
          <w:u w:val="single"/>
        </w:rPr>
        <w:t>salles de conférence, de réunion</w:t>
      </w:r>
      <w:r w:rsidR="006B673E" w:rsidRPr="00D261FA">
        <w:rPr>
          <w:rFonts w:ascii="Times New Roman" w:hAnsi="Times New Roman" w:cs="Times New Roman"/>
          <w:sz w:val="24"/>
          <w:szCs w:val="24"/>
        </w:rPr>
        <w:t xml:space="preserve">. Par ailleurs, la </w:t>
      </w:r>
      <w:r w:rsidR="006B673E" w:rsidRPr="00D261FA">
        <w:rPr>
          <w:rFonts w:ascii="Times New Roman" w:hAnsi="Times New Roman" w:cs="Times New Roman"/>
          <w:sz w:val="24"/>
          <w:szCs w:val="24"/>
          <w:u w:val="single"/>
        </w:rPr>
        <w:t>présence aux enterrements dans les cimetières sera limitée à 30 personnes</w:t>
      </w:r>
      <w:r w:rsidR="006B673E" w:rsidRPr="00D261FA">
        <w:rPr>
          <w:rFonts w:ascii="Times New Roman" w:hAnsi="Times New Roman" w:cs="Times New Roman"/>
          <w:sz w:val="24"/>
          <w:szCs w:val="24"/>
        </w:rPr>
        <w:t>.</w:t>
      </w:r>
    </w:p>
    <w:p w14:paraId="2DAAD41E" w14:textId="77777777" w:rsidR="00F714B0" w:rsidRPr="00D261FA" w:rsidRDefault="00F714B0">
      <w:pPr>
        <w:pStyle w:val="Standard"/>
        <w:spacing w:after="100" w:line="240" w:lineRule="auto"/>
        <w:jc w:val="both"/>
        <w:rPr>
          <w:rFonts w:ascii="Times New Roman" w:hAnsi="Times New Roman" w:cs="Times New Roman"/>
          <w:sz w:val="24"/>
          <w:szCs w:val="24"/>
        </w:rPr>
      </w:pPr>
    </w:p>
    <w:p w14:paraId="0D984CC8" w14:textId="77777777" w:rsidR="00C01BC8" w:rsidRPr="00D261FA" w:rsidRDefault="00C01BC8">
      <w:pPr>
        <w:pStyle w:val="Standard"/>
        <w:spacing w:after="100" w:line="240" w:lineRule="auto"/>
        <w:jc w:val="both"/>
        <w:rPr>
          <w:rFonts w:ascii="Times New Roman" w:hAnsi="Times New Roman" w:cs="Times New Roman"/>
          <w:sz w:val="24"/>
          <w:szCs w:val="24"/>
        </w:rPr>
      </w:pPr>
      <w:r w:rsidRPr="00D261FA">
        <w:rPr>
          <w:rFonts w:ascii="Times New Roman" w:hAnsi="Times New Roman" w:cs="Times New Roman"/>
          <w:sz w:val="24"/>
          <w:szCs w:val="24"/>
        </w:rPr>
        <w:t>Ces mesures rentreront en vigueur à compter de lundi 2 novembre et s’appliqueront jusqu’au 16 novembre. Tout comme le couvre-feu, elles pourront être prolongées</w:t>
      </w:r>
      <w:r w:rsidR="007C0EE3" w:rsidRPr="00D261FA">
        <w:rPr>
          <w:rFonts w:ascii="Times New Roman" w:hAnsi="Times New Roman" w:cs="Times New Roman"/>
          <w:sz w:val="24"/>
          <w:szCs w:val="24"/>
        </w:rPr>
        <w:t xml:space="preserve"> jusqu’au 25 novembre</w:t>
      </w:r>
      <w:r w:rsidRPr="00D261FA">
        <w:rPr>
          <w:rFonts w:ascii="Times New Roman" w:hAnsi="Times New Roman" w:cs="Times New Roman"/>
          <w:sz w:val="24"/>
          <w:szCs w:val="24"/>
        </w:rPr>
        <w:t>.</w:t>
      </w:r>
    </w:p>
    <w:p w14:paraId="26C64BE1" w14:textId="77777777" w:rsidR="00C01BC8" w:rsidRPr="00D261FA" w:rsidRDefault="00C01BC8">
      <w:pPr>
        <w:pStyle w:val="Standard"/>
        <w:spacing w:after="100" w:line="240" w:lineRule="auto"/>
        <w:jc w:val="both"/>
        <w:rPr>
          <w:rFonts w:ascii="Times New Roman" w:hAnsi="Times New Roman" w:cs="Times New Roman"/>
          <w:sz w:val="24"/>
          <w:szCs w:val="24"/>
        </w:rPr>
      </w:pPr>
    </w:p>
    <w:p w14:paraId="2059CB8F" w14:textId="12DAF8FD" w:rsidR="00F714B0" w:rsidRPr="00D261FA" w:rsidRDefault="00134DD2">
      <w:pPr>
        <w:pStyle w:val="Standard"/>
        <w:spacing w:after="100" w:line="240" w:lineRule="auto"/>
        <w:jc w:val="both"/>
        <w:rPr>
          <w:sz w:val="24"/>
          <w:szCs w:val="24"/>
        </w:rPr>
      </w:pPr>
      <w:r w:rsidRPr="00D261FA">
        <w:rPr>
          <w:rFonts w:ascii="Times New Roman" w:hAnsi="Times New Roman" w:cs="Times New Roman"/>
          <w:sz w:val="24"/>
          <w:szCs w:val="24"/>
        </w:rPr>
        <w:t>Cela signifie qu’a</w:t>
      </w:r>
      <w:r w:rsidR="006B673E" w:rsidRPr="00D261FA">
        <w:rPr>
          <w:rFonts w:ascii="Times New Roman" w:hAnsi="Times New Roman" w:cs="Times New Roman"/>
          <w:sz w:val="24"/>
          <w:szCs w:val="24"/>
        </w:rPr>
        <w:t xml:space="preserve">u total, nous disposons aujourd’hui d’un ensemble de moyens qui doivent nous permettre de casser la circulation du virus tant dans la sphère publique que dans la sphère privée. Les </w:t>
      </w:r>
      <w:r w:rsidR="006B673E" w:rsidRPr="00D261FA">
        <w:rPr>
          <w:rFonts w:ascii="Times New Roman" w:hAnsi="Times New Roman" w:cs="Times New Roman"/>
          <w:i/>
          <w:sz w:val="24"/>
          <w:szCs w:val="24"/>
        </w:rPr>
        <w:t>tavana</w:t>
      </w:r>
      <w:r w:rsidR="006B673E" w:rsidRPr="00D261FA">
        <w:rPr>
          <w:rFonts w:ascii="Times New Roman" w:hAnsi="Times New Roman" w:cs="Times New Roman"/>
          <w:sz w:val="24"/>
          <w:szCs w:val="24"/>
        </w:rPr>
        <w:t xml:space="preserve">, les </w:t>
      </w:r>
      <w:r w:rsidR="006B673E" w:rsidRPr="00D261FA">
        <w:rPr>
          <w:rFonts w:ascii="Times New Roman" w:hAnsi="Times New Roman" w:cs="Times New Roman"/>
          <w:i/>
          <w:sz w:val="24"/>
          <w:szCs w:val="24"/>
        </w:rPr>
        <w:t>mutoi</w:t>
      </w:r>
      <w:r w:rsidR="006B673E" w:rsidRPr="00D261FA">
        <w:rPr>
          <w:rFonts w:ascii="Times New Roman" w:hAnsi="Times New Roman" w:cs="Times New Roman"/>
          <w:sz w:val="24"/>
          <w:szCs w:val="24"/>
        </w:rPr>
        <w:t xml:space="preserve"> et les forces de l’ordre nous disent que ces mesures sont globalement respectées. Mais il faut aller plus loin.</w:t>
      </w:r>
      <w:r w:rsidRPr="00D261FA">
        <w:rPr>
          <w:rFonts w:ascii="Times New Roman" w:hAnsi="Times New Roman" w:cs="Times New Roman"/>
          <w:sz w:val="24"/>
          <w:szCs w:val="24"/>
        </w:rPr>
        <w:t xml:space="preserve"> Il faut poursuivre l’effort.</w:t>
      </w:r>
    </w:p>
    <w:p w14:paraId="2FE2F81B" w14:textId="77777777" w:rsidR="00F714B0" w:rsidRPr="00D261FA" w:rsidRDefault="00F714B0">
      <w:pPr>
        <w:pStyle w:val="Standard"/>
        <w:spacing w:after="100" w:line="240" w:lineRule="auto"/>
        <w:jc w:val="both"/>
        <w:rPr>
          <w:rFonts w:ascii="Times New Roman" w:hAnsi="Times New Roman" w:cs="Times New Roman"/>
          <w:sz w:val="24"/>
          <w:szCs w:val="24"/>
        </w:rPr>
      </w:pPr>
    </w:p>
    <w:p w14:paraId="3154DE67" w14:textId="758EB6CE"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C’est l’ultime étape avant le confinement. Nou</w:t>
      </w:r>
      <w:r w:rsidR="00BF43C2" w:rsidRPr="00D261FA">
        <w:rPr>
          <w:rFonts w:ascii="Times New Roman" w:hAnsi="Times New Roman" w:cs="Times New Roman"/>
          <w:sz w:val="24"/>
          <w:szCs w:val="24"/>
        </w:rPr>
        <w:t xml:space="preserve">s sommes sur une ligne de crête. </w:t>
      </w:r>
      <w:r w:rsidR="00134DD2" w:rsidRPr="00D261FA">
        <w:rPr>
          <w:rFonts w:ascii="Times New Roman" w:hAnsi="Times New Roman" w:cs="Times New Roman"/>
          <w:sz w:val="24"/>
          <w:szCs w:val="24"/>
        </w:rPr>
        <w:t xml:space="preserve">La situation est fragile. </w:t>
      </w:r>
      <w:r w:rsidR="002F2E2C" w:rsidRPr="00D261FA">
        <w:rPr>
          <w:rFonts w:ascii="Times New Roman" w:hAnsi="Times New Roman" w:cs="Times New Roman"/>
          <w:sz w:val="24"/>
          <w:szCs w:val="24"/>
        </w:rPr>
        <w:t>Nous risquons de</w:t>
      </w:r>
      <w:r w:rsidRPr="00D261FA">
        <w:rPr>
          <w:rFonts w:ascii="Times New Roman" w:hAnsi="Times New Roman" w:cs="Times New Roman"/>
          <w:sz w:val="24"/>
          <w:szCs w:val="24"/>
        </w:rPr>
        <w:t xml:space="preserve"> basculer vers le confinement.</w:t>
      </w:r>
    </w:p>
    <w:p w14:paraId="2CFAC5CE" w14:textId="77777777" w:rsidR="00BF43C2" w:rsidRPr="00D261FA" w:rsidRDefault="00BF43C2">
      <w:pPr>
        <w:pStyle w:val="Standard"/>
        <w:spacing w:after="100" w:line="240" w:lineRule="auto"/>
        <w:jc w:val="both"/>
        <w:rPr>
          <w:rFonts w:ascii="Times New Roman" w:hAnsi="Times New Roman" w:cs="Times New Roman"/>
          <w:sz w:val="24"/>
          <w:szCs w:val="24"/>
        </w:rPr>
      </w:pPr>
    </w:p>
    <w:p w14:paraId="2B833B4A" w14:textId="4750FC57" w:rsidR="00F714B0" w:rsidRPr="00D261FA" w:rsidRDefault="006B673E">
      <w:pPr>
        <w:pStyle w:val="Standard"/>
        <w:spacing w:after="100" w:line="240" w:lineRule="auto"/>
        <w:jc w:val="both"/>
        <w:rPr>
          <w:rFonts w:ascii="Times New Roman" w:hAnsi="Times New Roman" w:cs="Times New Roman"/>
          <w:sz w:val="24"/>
          <w:szCs w:val="24"/>
        </w:rPr>
      </w:pPr>
      <w:r w:rsidRPr="00D261FA">
        <w:rPr>
          <w:rFonts w:ascii="Times New Roman" w:hAnsi="Times New Roman" w:cs="Times New Roman"/>
          <w:sz w:val="24"/>
          <w:szCs w:val="24"/>
        </w:rPr>
        <w:t>Qu’est-ce qui nous en sépare </w:t>
      </w:r>
      <w:r w:rsidR="00134DD2" w:rsidRPr="00D261FA">
        <w:rPr>
          <w:rFonts w:ascii="Times New Roman" w:hAnsi="Times New Roman" w:cs="Times New Roman"/>
          <w:sz w:val="24"/>
          <w:szCs w:val="24"/>
        </w:rPr>
        <w:t xml:space="preserve">entre les mesures </w:t>
      </w:r>
      <w:r w:rsidR="00396AFE" w:rsidRPr="00D261FA">
        <w:rPr>
          <w:rFonts w:ascii="Times New Roman" w:hAnsi="Times New Roman" w:cs="Times New Roman"/>
          <w:sz w:val="24"/>
          <w:szCs w:val="24"/>
        </w:rPr>
        <w:t xml:space="preserve">applicables </w:t>
      </w:r>
      <w:r w:rsidR="00134DD2" w:rsidRPr="00D261FA">
        <w:rPr>
          <w:rFonts w:ascii="Times New Roman" w:hAnsi="Times New Roman" w:cs="Times New Roman"/>
          <w:sz w:val="24"/>
          <w:szCs w:val="24"/>
        </w:rPr>
        <w:t xml:space="preserve">aujourd’hui et celles </w:t>
      </w:r>
      <w:r w:rsidR="00396AFE" w:rsidRPr="00D261FA">
        <w:rPr>
          <w:rFonts w:ascii="Times New Roman" w:hAnsi="Times New Roman" w:cs="Times New Roman"/>
          <w:sz w:val="24"/>
          <w:szCs w:val="24"/>
        </w:rPr>
        <w:t xml:space="preserve">qui s’appliqueraient </w:t>
      </w:r>
      <w:r w:rsidR="00134DD2" w:rsidRPr="00D261FA">
        <w:rPr>
          <w:rFonts w:ascii="Times New Roman" w:hAnsi="Times New Roman" w:cs="Times New Roman"/>
          <w:sz w:val="24"/>
          <w:szCs w:val="24"/>
        </w:rPr>
        <w:t xml:space="preserve">en cas de confinement </w:t>
      </w:r>
      <w:r w:rsidRPr="00D261FA">
        <w:rPr>
          <w:rFonts w:ascii="Times New Roman" w:hAnsi="Times New Roman" w:cs="Times New Roman"/>
          <w:sz w:val="24"/>
          <w:szCs w:val="24"/>
        </w:rPr>
        <w:t>? La fermeture des restaurants, des commerces non essentiels, de quelques établissements recevant du public et la circulation la journée pour des raisons purement personnelles</w:t>
      </w:r>
      <w:r w:rsidR="00134DD2" w:rsidRPr="00D261FA">
        <w:rPr>
          <w:rFonts w:ascii="Times New Roman" w:hAnsi="Times New Roman" w:cs="Times New Roman"/>
          <w:sz w:val="24"/>
          <w:szCs w:val="24"/>
        </w:rPr>
        <w:t xml:space="preserve"> seraient interdites</w:t>
      </w:r>
      <w:r w:rsidRPr="00D261FA">
        <w:rPr>
          <w:rFonts w:ascii="Times New Roman" w:hAnsi="Times New Roman" w:cs="Times New Roman"/>
          <w:sz w:val="24"/>
          <w:szCs w:val="24"/>
        </w:rPr>
        <w:t>.</w:t>
      </w:r>
    </w:p>
    <w:p w14:paraId="55501A50" w14:textId="77777777" w:rsidR="00134DD2" w:rsidRPr="00D261FA" w:rsidRDefault="00134DD2">
      <w:pPr>
        <w:pStyle w:val="Standard"/>
        <w:spacing w:after="100" w:line="240" w:lineRule="auto"/>
        <w:jc w:val="both"/>
        <w:rPr>
          <w:rFonts w:ascii="Times New Roman" w:hAnsi="Times New Roman" w:cs="Times New Roman"/>
          <w:sz w:val="24"/>
          <w:szCs w:val="24"/>
        </w:rPr>
      </w:pPr>
    </w:p>
    <w:p w14:paraId="7D0E53D6" w14:textId="7C23397A" w:rsidR="00134DD2" w:rsidRPr="00D261FA" w:rsidRDefault="00134DD2">
      <w:pPr>
        <w:pStyle w:val="Standard"/>
        <w:spacing w:after="100" w:line="240" w:lineRule="auto"/>
        <w:jc w:val="both"/>
        <w:rPr>
          <w:sz w:val="24"/>
          <w:szCs w:val="24"/>
        </w:rPr>
      </w:pPr>
      <w:r w:rsidRPr="00D261FA">
        <w:rPr>
          <w:rFonts w:ascii="Times New Roman" w:hAnsi="Times New Roman" w:cs="Times New Roman"/>
          <w:sz w:val="24"/>
          <w:szCs w:val="24"/>
        </w:rPr>
        <w:t>Vous voyez que nous disposons déjà d’outils forts pour agir.</w:t>
      </w:r>
    </w:p>
    <w:p w14:paraId="64865C59" w14:textId="77777777" w:rsidR="00F714B0" w:rsidRPr="00D261FA" w:rsidRDefault="00F714B0">
      <w:pPr>
        <w:pStyle w:val="Standard"/>
        <w:spacing w:after="100" w:line="240" w:lineRule="auto"/>
        <w:jc w:val="both"/>
        <w:rPr>
          <w:rFonts w:ascii="Times New Roman" w:hAnsi="Times New Roman" w:cs="Times New Roman"/>
          <w:sz w:val="24"/>
          <w:szCs w:val="24"/>
        </w:rPr>
      </w:pPr>
    </w:p>
    <w:p w14:paraId="1191B3B4" w14:textId="5C0E4D5E"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 xml:space="preserve">Nous avons </w:t>
      </w:r>
      <w:r w:rsidR="007E41EB">
        <w:rPr>
          <w:rFonts w:ascii="Times New Roman" w:hAnsi="Times New Roman" w:cs="Times New Roman"/>
          <w:sz w:val="24"/>
          <w:szCs w:val="24"/>
        </w:rPr>
        <w:t>décidé de ne pas aller jusqu’au confinement pour le moment,</w:t>
      </w:r>
      <w:r w:rsidRPr="00D261FA">
        <w:rPr>
          <w:rFonts w:ascii="Times New Roman" w:hAnsi="Times New Roman" w:cs="Times New Roman"/>
          <w:sz w:val="24"/>
          <w:szCs w:val="24"/>
        </w:rPr>
        <w:t xml:space="preserve"> car ce serait arrêter pour une longue période l’activité socio-économique du Pays. Et ce ne serait pas que</w:t>
      </w:r>
      <w:r w:rsidR="00BF43C2" w:rsidRPr="00D261FA">
        <w:rPr>
          <w:rFonts w:ascii="Times New Roman" w:hAnsi="Times New Roman" w:cs="Times New Roman"/>
          <w:sz w:val="24"/>
          <w:szCs w:val="24"/>
        </w:rPr>
        <w:t xml:space="preserve"> pour un mois.</w:t>
      </w:r>
      <w:r w:rsidRPr="00D261FA">
        <w:rPr>
          <w:rFonts w:ascii="Times New Roman" w:hAnsi="Times New Roman" w:cs="Times New Roman"/>
          <w:sz w:val="24"/>
          <w:szCs w:val="24"/>
        </w:rPr>
        <w:t xml:space="preserve"> </w:t>
      </w:r>
      <w:r w:rsidR="00BF43C2" w:rsidRPr="00D261FA">
        <w:rPr>
          <w:rFonts w:ascii="Times New Roman" w:hAnsi="Times New Roman" w:cs="Times New Roman"/>
          <w:sz w:val="24"/>
          <w:szCs w:val="24"/>
        </w:rPr>
        <w:t>Cela</w:t>
      </w:r>
      <w:r w:rsidRPr="00D261FA">
        <w:rPr>
          <w:rFonts w:ascii="Times New Roman" w:hAnsi="Times New Roman" w:cs="Times New Roman"/>
          <w:color w:val="800000"/>
          <w:sz w:val="24"/>
          <w:szCs w:val="24"/>
        </w:rPr>
        <w:t xml:space="preserve"> </w:t>
      </w:r>
      <w:r w:rsidRPr="00D261FA">
        <w:rPr>
          <w:rFonts w:ascii="Times New Roman" w:hAnsi="Times New Roman" w:cs="Times New Roman"/>
          <w:sz w:val="24"/>
          <w:szCs w:val="24"/>
        </w:rPr>
        <w:t>pourrait l'être de façon durable. Le Pays mettrait des mois et peut-être des années à s’en remettre.</w:t>
      </w:r>
    </w:p>
    <w:p w14:paraId="1DA7AD0D" w14:textId="6AE8B2E0" w:rsidR="00F714B0" w:rsidRPr="00D261FA" w:rsidRDefault="00134DD2">
      <w:pPr>
        <w:pStyle w:val="Standard"/>
        <w:spacing w:after="100" w:line="240" w:lineRule="auto"/>
        <w:jc w:val="both"/>
        <w:rPr>
          <w:rFonts w:ascii="Times New Roman" w:hAnsi="Times New Roman" w:cs="Times New Roman"/>
          <w:sz w:val="24"/>
          <w:szCs w:val="24"/>
        </w:rPr>
      </w:pPr>
      <w:r w:rsidRPr="00D261FA">
        <w:rPr>
          <w:rFonts w:ascii="Times New Roman" w:hAnsi="Times New Roman" w:cs="Times New Roman"/>
          <w:sz w:val="24"/>
          <w:szCs w:val="24"/>
        </w:rPr>
        <w:t>Le confinement aujourd’hui, ferait basculer notre territoire vers une crise socio-économique durable.</w:t>
      </w:r>
    </w:p>
    <w:p w14:paraId="44A68917" w14:textId="77777777"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Toutefois, il ne faut pas exclure cette possibilité si la situation continue à se détériorer et que nos capacités de soin arrivent à saturation.</w:t>
      </w:r>
    </w:p>
    <w:p w14:paraId="43E60821" w14:textId="77777777" w:rsidR="00F714B0" w:rsidRPr="00D261FA" w:rsidRDefault="00F714B0">
      <w:pPr>
        <w:pStyle w:val="Standard"/>
        <w:spacing w:after="100" w:line="240" w:lineRule="auto"/>
        <w:jc w:val="both"/>
        <w:rPr>
          <w:rFonts w:ascii="Times New Roman" w:hAnsi="Times New Roman" w:cs="Times New Roman"/>
          <w:sz w:val="24"/>
          <w:szCs w:val="24"/>
        </w:rPr>
      </w:pPr>
    </w:p>
    <w:p w14:paraId="6AD2AC7B" w14:textId="77777777"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Oui, nous avons les moyens d’agir et nous devons collectivement et individuellement respecter les mesures mises en place.</w:t>
      </w:r>
    </w:p>
    <w:p w14:paraId="2F2FEA5D" w14:textId="77777777" w:rsidR="00F714B0" w:rsidRPr="00D261FA" w:rsidRDefault="00F714B0">
      <w:pPr>
        <w:pStyle w:val="Standard"/>
        <w:spacing w:after="100" w:line="240" w:lineRule="auto"/>
        <w:jc w:val="both"/>
        <w:rPr>
          <w:rFonts w:ascii="Times New Roman" w:hAnsi="Times New Roman" w:cs="Times New Roman"/>
          <w:sz w:val="24"/>
          <w:szCs w:val="24"/>
        </w:rPr>
      </w:pPr>
    </w:p>
    <w:p w14:paraId="49570D1A" w14:textId="77777777" w:rsidR="00134DD2" w:rsidRPr="00D261FA" w:rsidRDefault="006B673E">
      <w:pPr>
        <w:pStyle w:val="Standard"/>
        <w:spacing w:after="100" w:line="240" w:lineRule="auto"/>
        <w:jc w:val="both"/>
        <w:rPr>
          <w:rFonts w:ascii="Times New Roman" w:hAnsi="Times New Roman" w:cs="Times New Roman"/>
          <w:sz w:val="24"/>
          <w:szCs w:val="24"/>
        </w:rPr>
      </w:pPr>
      <w:r w:rsidRPr="00D261FA">
        <w:rPr>
          <w:rFonts w:ascii="Times New Roman" w:hAnsi="Times New Roman" w:cs="Times New Roman"/>
          <w:sz w:val="24"/>
          <w:szCs w:val="24"/>
        </w:rPr>
        <w:t>Je le rappelle avec une force toute particulière ce matin, car, sans rigueur, demain il risque d’être trop tard si nous sommes dépassés par la vague de l'épidémie.</w:t>
      </w:r>
      <w:r w:rsidR="00134DD2" w:rsidRPr="00D261FA">
        <w:rPr>
          <w:rFonts w:ascii="Times New Roman" w:hAnsi="Times New Roman" w:cs="Times New Roman"/>
          <w:sz w:val="24"/>
          <w:szCs w:val="24"/>
        </w:rPr>
        <w:t xml:space="preserve"> </w:t>
      </w:r>
    </w:p>
    <w:p w14:paraId="6D4DAADE" w14:textId="7A9E8CFF" w:rsidR="00F714B0" w:rsidRPr="00D261FA" w:rsidRDefault="00134DD2">
      <w:pPr>
        <w:pStyle w:val="Standard"/>
        <w:spacing w:after="100" w:line="240" w:lineRule="auto"/>
        <w:jc w:val="both"/>
        <w:rPr>
          <w:rFonts w:ascii="Times New Roman" w:hAnsi="Times New Roman" w:cs="Times New Roman"/>
          <w:sz w:val="24"/>
          <w:szCs w:val="24"/>
        </w:rPr>
      </w:pPr>
      <w:r w:rsidRPr="00D261FA">
        <w:rPr>
          <w:rFonts w:ascii="Times New Roman" w:hAnsi="Times New Roman" w:cs="Times New Roman"/>
          <w:sz w:val="24"/>
          <w:szCs w:val="24"/>
        </w:rPr>
        <w:t>La situation est grave compte tenu des chiffres présentés.</w:t>
      </w:r>
    </w:p>
    <w:p w14:paraId="57A0F89D" w14:textId="77777777"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C’est pourquoi, j’ai demandé aux forces de l’ordre de renforcer leurs contrôles en centre-ville, aux abords des marchés, dans les centres commerciaux, dans les transports, partout où peuvent subsister des comportements inadaptés à la situation sanitaire.</w:t>
      </w:r>
    </w:p>
    <w:p w14:paraId="556E8383" w14:textId="77777777"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 xml:space="preserve">Ces actions seront menées en liaison étroite avec les </w:t>
      </w:r>
      <w:r w:rsidRPr="00D261FA">
        <w:rPr>
          <w:rFonts w:ascii="Times New Roman" w:hAnsi="Times New Roman" w:cs="Times New Roman"/>
          <w:i/>
          <w:sz w:val="24"/>
          <w:szCs w:val="24"/>
        </w:rPr>
        <w:t>mutoi</w:t>
      </w:r>
      <w:r w:rsidRPr="00D261FA">
        <w:rPr>
          <w:rFonts w:ascii="Times New Roman" w:hAnsi="Times New Roman" w:cs="Times New Roman"/>
          <w:sz w:val="24"/>
          <w:szCs w:val="24"/>
        </w:rPr>
        <w:t>.</w:t>
      </w:r>
    </w:p>
    <w:p w14:paraId="0BB828B0" w14:textId="77777777" w:rsidR="00F714B0" w:rsidRPr="00D261FA" w:rsidRDefault="00F714B0">
      <w:pPr>
        <w:pStyle w:val="Standard"/>
        <w:spacing w:after="100" w:line="240" w:lineRule="auto"/>
        <w:jc w:val="both"/>
        <w:rPr>
          <w:rFonts w:ascii="Times New Roman" w:hAnsi="Times New Roman" w:cs="Times New Roman"/>
          <w:sz w:val="24"/>
          <w:szCs w:val="24"/>
        </w:rPr>
      </w:pPr>
    </w:p>
    <w:p w14:paraId="32FD9139" w14:textId="7986453C"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Le non-respect des règles fera l’objet de verbalisations.</w:t>
      </w:r>
      <w:r w:rsidR="00134DD2" w:rsidRPr="00D261FA">
        <w:rPr>
          <w:rFonts w:ascii="Times New Roman" w:hAnsi="Times New Roman" w:cs="Times New Roman"/>
          <w:sz w:val="24"/>
          <w:szCs w:val="24"/>
        </w:rPr>
        <w:t xml:space="preserve"> L’objectif est de rappeler qu’il faut être conscient qu’il faut appliquer ces règles.</w:t>
      </w:r>
    </w:p>
    <w:p w14:paraId="44B914C5" w14:textId="77777777" w:rsidR="00F714B0" w:rsidRPr="00D261FA" w:rsidRDefault="00F714B0">
      <w:pPr>
        <w:pStyle w:val="Standard"/>
        <w:spacing w:after="100" w:line="240" w:lineRule="auto"/>
        <w:jc w:val="both"/>
        <w:rPr>
          <w:rFonts w:ascii="Times New Roman" w:hAnsi="Times New Roman" w:cs="Times New Roman"/>
          <w:sz w:val="24"/>
          <w:szCs w:val="24"/>
        </w:rPr>
      </w:pPr>
    </w:p>
    <w:p w14:paraId="0B5E93F9" w14:textId="77777777"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 xml:space="preserve">De même, je tiens à souligner le rôle essentiel des </w:t>
      </w:r>
      <w:r w:rsidRPr="00D261FA">
        <w:rPr>
          <w:rFonts w:ascii="Times New Roman" w:hAnsi="Times New Roman" w:cs="Times New Roman"/>
          <w:i/>
          <w:sz w:val="24"/>
          <w:szCs w:val="24"/>
        </w:rPr>
        <w:t>tavana</w:t>
      </w:r>
      <w:r w:rsidRPr="00D261FA">
        <w:rPr>
          <w:rFonts w:ascii="Times New Roman" w:hAnsi="Times New Roman" w:cs="Times New Roman"/>
          <w:sz w:val="24"/>
          <w:szCs w:val="24"/>
        </w:rPr>
        <w:t xml:space="preserve"> et des plans communaux de sauvegarde qui doivent nous permettre de toucher les quartiers où les conditions de vie peuvent favoriser la propagation du virus et où il est nécessaire plus qu’ailleurs de protéger les </w:t>
      </w:r>
      <w:r w:rsidRPr="00D261FA">
        <w:rPr>
          <w:rFonts w:ascii="Times New Roman" w:hAnsi="Times New Roman" w:cs="Times New Roman"/>
          <w:i/>
          <w:sz w:val="24"/>
          <w:szCs w:val="24"/>
        </w:rPr>
        <w:t>matahiapo</w:t>
      </w:r>
      <w:r w:rsidRPr="00D261FA">
        <w:rPr>
          <w:rFonts w:ascii="Times New Roman" w:hAnsi="Times New Roman" w:cs="Times New Roman"/>
          <w:sz w:val="24"/>
          <w:szCs w:val="24"/>
        </w:rPr>
        <w:t xml:space="preserve"> et les personnes fragiles.</w:t>
      </w:r>
    </w:p>
    <w:p w14:paraId="465F7918" w14:textId="77777777"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Les guides sanitaires jouent là un rôle essentiel. Les maires se sont mobilisés avec toutes leurs équipes.</w:t>
      </w:r>
    </w:p>
    <w:p w14:paraId="57B56C0D" w14:textId="77777777"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Il s’agit d’expliquer la nécessité des « gestes barrière ».</w:t>
      </w:r>
    </w:p>
    <w:p w14:paraId="65FF22DC" w14:textId="77777777" w:rsidR="00F714B0" w:rsidRPr="00D261FA" w:rsidRDefault="00F714B0">
      <w:pPr>
        <w:pStyle w:val="Standard"/>
        <w:spacing w:after="100" w:line="240" w:lineRule="auto"/>
        <w:jc w:val="both"/>
        <w:rPr>
          <w:rFonts w:ascii="Times New Roman" w:hAnsi="Times New Roman" w:cs="Times New Roman"/>
          <w:sz w:val="24"/>
          <w:szCs w:val="24"/>
        </w:rPr>
      </w:pPr>
    </w:p>
    <w:p w14:paraId="07E94098" w14:textId="1251FC50"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 xml:space="preserve">Ceux-ci doivent être un réflexe. Le masque doit être une seconde peau (que l’on n’enlève pas pour parler ou téléphoner). </w:t>
      </w:r>
      <w:r w:rsidR="00AF441B" w:rsidRPr="00D261FA">
        <w:rPr>
          <w:rFonts w:ascii="Times New Roman" w:hAnsi="Times New Roman" w:cs="Times New Roman"/>
          <w:sz w:val="24"/>
          <w:szCs w:val="24"/>
        </w:rPr>
        <w:t xml:space="preserve">Il y a une </w:t>
      </w:r>
      <w:r w:rsidR="007E41EB" w:rsidRPr="00D261FA">
        <w:rPr>
          <w:rFonts w:ascii="Times New Roman" w:hAnsi="Times New Roman" w:cs="Times New Roman"/>
          <w:sz w:val="24"/>
          <w:szCs w:val="24"/>
        </w:rPr>
        <w:t>certaine</w:t>
      </w:r>
      <w:r w:rsidR="00AF441B" w:rsidRPr="00D261FA">
        <w:rPr>
          <w:rFonts w:ascii="Times New Roman" w:hAnsi="Times New Roman" w:cs="Times New Roman"/>
          <w:sz w:val="24"/>
          <w:szCs w:val="24"/>
        </w:rPr>
        <w:t xml:space="preserve"> manière de le porter (pas sous le nez, ni sous le menton).</w:t>
      </w:r>
      <w:r w:rsidR="008F11AB" w:rsidRPr="00D261FA">
        <w:rPr>
          <w:rFonts w:ascii="Times New Roman" w:hAnsi="Times New Roman" w:cs="Times New Roman"/>
          <w:sz w:val="24"/>
          <w:szCs w:val="24"/>
        </w:rPr>
        <w:t xml:space="preserve"> </w:t>
      </w:r>
      <w:r w:rsidRPr="00D261FA">
        <w:rPr>
          <w:rFonts w:ascii="Times New Roman" w:hAnsi="Times New Roman" w:cs="Times New Roman"/>
          <w:sz w:val="24"/>
          <w:szCs w:val="24"/>
        </w:rPr>
        <w:t>Se laver les mains doit être un automatisme.</w:t>
      </w:r>
    </w:p>
    <w:p w14:paraId="1A5FC590" w14:textId="77777777" w:rsidR="00F714B0" w:rsidRPr="00D261FA" w:rsidRDefault="00F714B0">
      <w:pPr>
        <w:pStyle w:val="Standard"/>
        <w:spacing w:after="100" w:line="240" w:lineRule="auto"/>
        <w:jc w:val="both"/>
        <w:rPr>
          <w:rFonts w:ascii="Times New Roman" w:hAnsi="Times New Roman" w:cs="Times New Roman"/>
          <w:sz w:val="24"/>
          <w:szCs w:val="24"/>
        </w:rPr>
      </w:pPr>
    </w:p>
    <w:p w14:paraId="1C3BCEC8" w14:textId="5B8FA76A" w:rsidR="00AF441B" w:rsidRPr="00D261FA" w:rsidRDefault="005A4BDA">
      <w:pPr>
        <w:pStyle w:val="Standard"/>
        <w:spacing w:after="100" w:line="240" w:lineRule="auto"/>
        <w:jc w:val="both"/>
        <w:rPr>
          <w:rFonts w:ascii="Times New Roman" w:hAnsi="Times New Roman" w:cs="Times New Roman"/>
          <w:sz w:val="24"/>
          <w:szCs w:val="24"/>
        </w:rPr>
      </w:pPr>
      <w:r w:rsidRPr="00D261FA">
        <w:rPr>
          <w:rFonts w:ascii="Times New Roman" w:hAnsi="Times New Roman" w:cs="Times New Roman"/>
          <w:sz w:val="24"/>
          <w:szCs w:val="24"/>
        </w:rPr>
        <w:t>Et</w:t>
      </w:r>
      <w:r w:rsidR="00AF441B" w:rsidRPr="00D261FA">
        <w:rPr>
          <w:rFonts w:ascii="Times New Roman" w:hAnsi="Times New Roman" w:cs="Times New Roman"/>
          <w:sz w:val="24"/>
          <w:szCs w:val="24"/>
        </w:rPr>
        <w:t xml:space="preserve"> d’ailleurs, o</w:t>
      </w:r>
      <w:r w:rsidR="006B673E" w:rsidRPr="00D261FA">
        <w:rPr>
          <w:rFonts w:ascii="Times New Roman" w:hAnsi="Times New Roman" w:cs="Times New Roman"/>
          <w:sz w:val="24"/>
          <w:szCs w:val="24"/>
        </w:rPr>
        <w:t>n ne peut pas tout attendre de l’Etat, du Pays et de la réglementation !</w:t>
      </w:r>
      <w:r w:rsidR="00AF441B" w:rsidRPr="00D261FA">
        <w:rPr>
          <w:rFonts w:ascii="Times New Roman" w:hAnsi="Times New Roman" w:cs="Times New Roman"/>
          <w:sz w:val="24"/>
          <w:szCs w:val="24"/>
        </w:rPr>
        <w:t xml:space="preserve"> </w:t>
      </w:r>
    </w:p>
    <w:p w14:paraId="728386C6" w14:textId="56809D5B" w:rsidR="00F714B0" w:rsidRPr="00D261FA" w:rsidRDefault="00AF441B">
      <w:pPr>
        <w:pStyle w:val="Standard"/>
        <w:spacing w:after="100" w:line="240" w:lineRule="auto"/>
        <w:jc w:val="both"/>
        <w:rPr>
          <w:sz w:val="24"/>
          <w:szCs w:val="24"/>
        </w:rPr>
      </w:pPr>
      <w:r w:rsidRPr="00D261FA">
        <w:rPr>
          <w:rFonts w:ascii="Times New Roman" w:hAnsi="Times New Roman" w:cs="Times New Roman"/>
          <w:sz w:val="24"/>
          <w:szCs w:val="24"/>
        </w:rPr>
        <w:t>C’est une question de comportement individuel.</w:t>
      </w:r>
    </w:p>
    <w:p w14:paraId="3AD65E7A" w14:textId="77777777"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Je sais que vous faites preuve, en grande majorité de sérieux et de prudence au quotidien. Je le vois lors de mes déplacements, de plus en plus de monde porte le masque. Mais de toute évidence cela ne suffit pas.</w:t>
      </w:r>
    </w:p>
    <w:p w14:paraId="4CF35499" w14:textId="77777777" w:rsidR="00F714B0" w:rsidRPr="00D261FA" w:rsidRDefault="00F714B0">
      <w:pPr>
        <w:pStyle w:val="Standard"/>
        <w:spacing w:after="100" w:line="240" w:lineRule="auto"/>
        <w:jc w:val="both"/>
        <w:rPr>
          <w:rFonts w:ascii="Times New Roman" w:hAnsi="Times New Roman" w:cs="Times New Roman"/>
          <w:sz w:val="24"/>
          <w:szCs w:val="24"/>
        </w:rPr>
      </w:pPr>
    </w:p>
    <w:p w14:paraId="2E01491A" w14:textId="77777777"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Il est essentiel d’adapter nos comportements y compris dans la sphère privée. En famille, entre amis, entre collègues, le virus est toujours et plus que jamais là. Ce n’est pas parce que nous nous sentons en confiance auprès de personnes connues ou familières que nous sommes à l’abri d’être contaminés.</w:t>
      </w:r>
    </w:p>
    <w:p w14:paraId="025E23EB" w14:textId="77777777" w:rsidR="00F714B0" w:rsidRPr="00D261FA" w:rsidRDefault="00F714B0">
      <w:pPr>
        <w:pStyle w:val="Standard"/>
        <w:spacing w:after="100" w:line="240" w:lineRule="auto"/>
        <w:jc w:val="both"/>
        <w:rPr>
          <w:rFonts w:ascii="Times New Roman" w:hAnsi="Times New Roman" w:cs="Times New Roman"/>
          <w:sz w:val="24"/>
          <w:szCs w:val="24"/>
        </w:rPr>
      </w:pPr>
    </w:p>
    <w:p w14:paraId="12C4150D" w14:textId="5511B232" w:rsidR="00716D7A" w:rsidRPr="00D261FA" w:rsidRDefault="00716D7A">
      <w:pPr>
        <w:pStyle w:val="Standard"/>
        <w:spacing w:after="100" w:line="240" w:lineRule="auto"/>
        <w:jc w:val="both"/>
        <w:rPr>
          <w:rFonts w:ascii="Times New Roman" w:hAnsi="Times New Roman" w:cs="Times New Roman"/>
          <w:sz w:val="24"/>
          <w:szCs w:val="24"/>
        </w:rPr>
      </w:pPr>
      <w:r w:rsidRPr="00D261FA">
        <w:rPr>
          <w:rFonts w:ascii="Times New Roman" w:hAnsi="Times New Roman" w:cs="Times New Roman"/>
          <w:sz w:val="24"/>
          <w:szCs w:val="24"/>
        </w:rPr>
        <w:t>En effet, c</w:t>
      </w:r>
      <w:r w:rsidR="006B673E" w:rsidRPr="00D261FA">
        <w:rPr>
          <w:rFonts w:ascii="Times New Roman" w:hAnsi="Times New Roman" w:cs="Times New Roman"/>
          <w:sz w:val="24"/>
          <w:szCs w:val="24"/>
        </w:rPr>
        <w:t xml:space="preserve">ertaines personnes développent des symptômes et il est facile de les identifier. Cependant beaucoup de malades n’ont pas de symptômes et ne savent pas qu’ils sont contagieux. </w:t>
      </w:r>
      <w:r w:rsidRPr="00D261FA">
        <w:rPr>
          <w:rFonts w:ascii="Times New Roman" w:hAnsi="Times New Roman" w:cs="Times New Roman"/>
          <w:sz w:val="24"/>
          <w:szCs w:val="24"/>
        </w:rPr>
        <w:t xml:space="preserve">D’où la nécessité de porter le masque. </w:t>
      </w:r>
    </w:p>
    <w:p w14:paraId="7094AE0F" w14:textId="78D0C603"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Trop de personnes positives continuent à se déplacer, à rencontrer du monde et à faire comme si ce n’était pas grave sous prétexte qu’elles ont peu de symptômes.</w:t>
      </w:r>
      <w:r w:rsidR="00CA3BED" w:rsidRPr="00D261FA">
        <w:rPr>
          <w:rFonts w:ascii="Times New Roman" w:hAnsi="Times New Roman" w:cs="Times New Roman"/>
          <w:sz w:val="24"/>
          <w:szCs w:val="24"/>
        </w:rPr>
        <w:t xml:space="preserve"> Quel que soit le degré de gravité de la maladie, on est contagieux.</w:t>
      </w:r>
    </w:p>
    <w:p w14:paraId="12E65E6E" w14:textId="77777777" w:rsidR="00F714B0" w:rsidRPr="00D261FA" w:rsidRDefault="00F714B0">
      <w:pPr>
        <w:pStyle w:val="Standard"/>
        <w:spacing w:after="100" w:line="240" w:lineRule="auto"/>
        <w:jc w:val="both"/>
        <w:rPr>
          <w:rFonts w:ascii="Times New Roman" w:hAnsi="Times New Roman" w:cs="Times New Roman"/>
          <w:sz w:val="24"/>
          <w:szCs w:val="24"/>
        </w:rPr>
      </w:pPr>
    </w:p>
    <w:p w14:paraId="2AC1586F" w14:textId="77777777"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Je m’adresse ici aux jeunes. Pensez à protéger vos aînés. Adoptez les gestes barrières en famille. Protégez ceux que vous aimez et ceux qui vous aiment.</w:t>
      </w:r>
    </w:p>
    <w:p w14:paraId="566A762F" w14:textId="77777777"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Isolez-vous immédiatement si vous présentez des symptômes.</w:t>
      </w:r>
    </w:p>
    <w:p w14:paraId="4D44DD70" w14:textId="77777777" w:rsidR="00F714B0" w:rsidRPr="00D261FA" w:rsidRDefault="00F714B0">
      <w:pPr>
        <w:pStyle w:val="Standard"/>
        <w:spacing w:after="100" w:line="240" w:lineRule="auto"/>
        <w:jc w:val="both"/>
        <w:rPr>
          <w:rFonts w:ascii="Times New Roman" w:hAnsi="Times New Roman" w:cs="Times New Roman"/>
          <w:sz w:val="24"/>
          <w:szCs w:val="24"/>
        </w:rPr>
      </w:pPr>
    </w:p>
    <w:p w14:paraId="65EFEEE5" w14:textId="77777777"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Personne n’est à l’abri. Les formes graves de la maladie peuvent toucher des adultes jeunes et laisser des séquelles.</w:t>
      </w:r>
    </w:p>
    <w:p w14:paraId="40ACC5E5" w14:textId="77777777" w:rsidR="00F714B0" w:rsidRPr="00D261FA" w:rsidRDefault="00F714B0">
      <w:pPr>
        <w:pStyle w:val="Standard"/>
        <w:spacing w:after="100" w:line="240" w:lineRule="auto"/>
        <w:jc w:val="both"/>
        <w:rPr>
          <w:rFonts w:ascii="Times New Roman" w:hAnsi="Times New Roman" w:cs="Times New Roman"/>
          <w:sz w:val="24"/>
          <w:szCs w:val="24"/>
        </w:rPr>
      </w:pPr>
    </w:p>
    <w:p w14:paraId="042BE7C7" w14:textId="6E4944DA" w:rsidR="008B359D" w:rsidRPr="007E41EB" w:rsidRDefault="006B673E">
      <w:pPr>
        <w:pStyle w:val="Standard"/>
        <w:spacing w:after="100" w:line="240" w:lineRule="auto"/>
        <w:jc w:val="both"/>
        <w:rPr>
          <w:sz w:val="24"/>
          <w:szCs w:val="24"/>
        </w:rPr>
      </w:pPr>
      <w:r w:rsidRPr="00D261FA">
        <w:rPr>
          <w:rFonts w:ascii="Times New Roman" w:hAnsi="Times New Roman" w:cs="Times New Roman"/>
          <w:sz w:val="24"/>
          <w:szCs w:val="24"/>
        </w:rPr>
        <w:t>Nous devons donc continuer à nous mobiliser. Communes, pays, Etat, nous avançons main dans la main pour faire face à cette crise sans précédent.</w:t>
      </w:r>
    </w:p>
    <w:p w14:paraId="23677F62" w14:textId="77777777" w:rsidR="008B359D" w:rsidRPr="00D261FA" w:rsidRDefault="008B359D">
      <w:pPr>
        <w:pStyle w:val="Standard"/>
        <w:spacing w:after="100" w:line="240" w:lineRule="auto"/>
        <w:jc w:val="both"/>
        <w:rPr>
          <w:rFonts w:ascii="Times New Roman" w:hAnsi="Times New Roman" w:cs="Times New Roman"/>
          <w:b/>
          <w:sz w:val="24"/>
          <w:szCs w:val="24"/>
        </w:rPr>
      </w:pPr>
    </w:p>
    <w:p w14:paraId="548E8E05" w14:textId="77777777" w:rsidR="0053324C" w:rsidRPr="00D261FA" w:rsidRDefault="006B673E">
      <w:pPr>
        <w:pStyle w:val="Standard"/>
        <w:spacing w:after="100" w:line="240" w:lineRule="auto"/>
        <w:jc w:val="both"/>
        <w:rPr>
          <w:rFonts w:ascii="Times New Roman" w:hAnsi="Times New Roman" w:cs="Times New Roman"/>
          <w:sz w:val="24"/>
          <w:szCs w:val="24"/>
        </w:rPr>
      </w:pPr>
      <w:r w:rsidRPr="00D261FA">
        <w:rPr>
          <w:rFonts w:ascii="Times New Roman" w:hAnsi="Times New Roman" w:cs="Times New Roman"/>
          <w:b/>
          <w:sz w:val="24"/>
          <w:szCs w:val="24"/>
        </w:rPr>
        <w:t>L’Etat, depuis l’hexagone</w:t>
      </w:r>
      <w:r w:rsidR="006C7756" w:rsidRPr="00D261FA">
        <w:rPr>
          <w:rFonts w:ascii="Times New Roman" w:hAnsi="Times New Roman" w:cs="Times New Roman"/>
          <w:b/>
          <w:sz w:val="24"/>
          <w:szCs w:val="24"/>
        </w:rPr>
        <w:t>, nous apporte aussi un soutien</w:t>
      </w:r>
      <w:r w:rsidR="006C7756" w:rsidRPr="00D261FA">
        <w:rPr>
          <w:rFonts w:ascii="Times New Roman" w:hAnsi="Times New Roman" w:cs="Times New Roman"/>
          <w:sz w:val="24"/>
          <w:szCs w:val="24"/>
        </w:rPr>
        <w:t>. N</w:t>
      </w:r>
      <w:r w:rsidRPr="00D261FA">
        <w:rPr>
          <w:rFonts w:ascii="Times New Roman" w:hAnsi="Times New Roman" w:cs="Times New Roman"/>
          <w:sz w:val="24"/>
          <w:szCs w:val="24"/>
        </w:rPr>
        <w:t>ous avons demandé des renfort</w:t>
      </w:r>
      <w:r w:rsidR="006C7756" w:rsidRPr="00D261FA">
        <w:rPr>
          <w:rFonts w:ascii="Times New Roman" w:hAnsi="Times New Roman" w:cs="Times New Roman"/>
          <w:sz w:val="24"/>
          <w:szCs w:val="24"/>
        </w:rPr>
        <w:t>s</w:t>
      </w:r>
      <w:r w:rsidR="002F2E2C" w:rsidRPr="00D261FA">
        <w:rPr>
          <w:rFonts w:ascii="Times New Roman" w:hAnsi="Times New Roman" w:cs="Times New Roman"/>
          <w:sz w:val="24"/>
          <w:szCs w:val="24"/>
        </w:rPr>
        <w:t xml:space="preserve"> en personnel de santé : 12 infirmières de la réserve sanitaire nationale arriveront avant la fin de la semaine prochaine pour travailler au CHPF. </w:t>
      </w:r>
      <w:r w:rsidR="0053324C" w:rsidRPr="00D261FA">
        <w:rPr>
          <w:rFonts w:ascii="Times New Roman" w:hAnsi="Times New Roman" w:cs="Times New Roman"/>
          <w:sz w:val="24"/>
          <w:szCs w:val="24"/>
        </w:rPr>
        <w:t>Dès demain matin, une mission du service de santé des armées arrivera sur le territoire pour évaluer les conditions d’un renfort supplémentaire à l’hôpital</w:t>
      </w:r>
      <w:r w:rsidR="002F2E2C" w:rsidRPr="00D261FA">
        <w:rPr>
          <w:rFonts w:ascii="Times New Roman" w:hAnsi="Times New Roman" w:cs="Times New Roman"/>
          <w:sz w:val="24"/>
          <w:szCs w:val="24"/>
        </w:rPr>
        <w:t xml:space="preserve">. </w:t>
      </w:r>
    </w:p>
    <w:p w14:paraId="7BEB313A" w14:textId="77777777" w:rsidR="00F714B0" w:rsidRPr="00D261FA" w:rsidRDefault="002F2E2C">
      <w:pPr>
        <w:pStyle w:val="Standard"/>
        <w:spacing w:after="100" w:line="240" w:lineRule="auto"/>
        <w:jc w:val="both"/>
        <w:rPr>
          <w:rFonts w:ascii="Times New Roman" w:hAnsi="Times New Roman" w:cs="Times New Roman"/>
          <w:sz w:val="24"/>
          <w:szCs w:val="24"/>
        </w:rPr>
      </w:pPr>
      <w:r w:rsidRPr="00D261FA">
        <w:rPr>
          <w:rFonts w:ascii="Times New Roman" w:hAnsi="Times New Roman" w:cs="Times New Roman"/>
          <w:sz w:val="24"/>
          <w:szCs w:val="24"/>
        </w:rPr>
        <w:t>Par ailleurs, d</w:t>
      </w:r>
      <w:r w:rsidR="006B673E" w:rsidRPr="00D261FA">
        <w:rPr>
          <w:rFonts w:ascii="Times New Roman" w:hAnsi="Times New Roman" w:cs="Times New Roman"/>
          <w:sz w:val="24"/>
          <w:szCs w:val="24"/>
        </w:rPr>
        <w:t xml:space="preserve">es moyens matériels, notamment  </w:t>
      </w:r>
      <w:r w:rsidR="00BA7F90" w:rsidRPr="00D261FA">
        <w:rPr>
          <w:rFonts w:ascii="Times New Roman" w:hAnsi="Times New Roman" w:cs="Times New Roman"/>
          <w:sz w:val="24"/>
          <w:szCs w:val="24"/>
        </w:rPr>
        <w:t>30</w:t>
      </w:r>
      <w:r w:rsidR="006B673E" w:rsidRPr="00D261FA">
        <w:rPr>
          <w:rFonts w:ascii="Times New Roman" w:hAnsi="Times New Roman" w:cs="Times New Roman"/>
          <w:sz w:val="24"/>
          <w:szCs w:val="24"/>
        </w:rPr>
        <w:t xml:space="preserve"> respirateurs ont été reçus.</w:t>
      </w:r>
    </w:p>
    <w:p w14:paraId="08CC6EFE" w14:textId="77777777" w:rsidR="00F714B0" w:rsidRPr="00D261FA" w:rsidRDefault="00F714B0">
      <w:pPr>
        <w:pStyle w:val="Standard"/>
        <w:spacing w:after="100" w:line="240" w:lineRule="auto"/>
        <w:jc w:val="both"/>
        <w:rPr>
          <w:rFonts w:ascii="Times New Roman" w:hAnsi="Times New Roman" w:cs="Times New Roman"/>
          <w:sz w:val="24"/>
          <w:szCs w:val="24"/>
        </w:rPr>
      </w:pPr>
    </w:p>
    <w:p w14:paraId="25CAAF90" w14:textId="77777777"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Il est également indispensable de continuer à apporter un appui renforcé aux entreprises et aux structures touchées par la crise. Pays et Etat seront à vos côtés.</w:t>
      </w:r>
    </w:p>
    <w:p w14:paraId="6BBDDE02" w14:textId="77777777" w:rsidR="00F714B0" w:rsidRPr="00D261FA" w:rsidRDefault="00F714B0">
      <w:pPr>
        <w:pStyle w:val="Standard"/>
        <w:spacing w:after="100" w:line="240" w:lineRule="auto"/>
        <w:jc w:val="both"/>
        <w:rPr>
          <w:rFonts w:ascii="Times New Roman" w:hAnsi="Times New Roman" w:cs="Times New Roman"/>
          <w:sz w:val="24"/>
          <w:szCs w:val="24"/>
        </w:rPr>
      </w:pPr>
    </w:p>
    <w:p w14:paraId="18669E6A" w14:textId="2590194C" w:rsidR="00855E90" w:rsidRPr="00D261FA" w:rsidRDefault="006B673E">
      <w:pPr>
        <w:pStyle w:val="Standard"/>
        <w:spacing w:after="100" w:line="240" w:lineRule="auto"/>
        <w:jc w:val="both"/>
        <w:rPr>
          <w:rFonts w:ascii="Times New Roman" w:hAnsi="Times New Roman" w:cs="Times New Roman"/>
          <w:sz w:val="24"/>
          <w:szCs w:val="24"/>
        </w:rPr>
      </w:pPr>
      <w:r w:rsidRPr="00D261FA">
        <w:rPr>
          <w:rFonts w:ascii="Times New Roman" w:hAnsi="Times New Roman" w:cs="Times New Roman"/>
          <w:sz w:val="24"/>
          <w:szCs w:val="24"/>
        </w:rPr>
        <w:t>Le Président de la république et le Premier Ministre ont annoncé la prolo</w:t>
      </w:r>
      <w:r w:rsidR="00855E90" w:rsidRPr="00D261FA">
        <w:rPr>
          <w:rFonts w:ascii="Times New Roman" w:hAnsi="Times New Roman" w:cs="Times New Roman"/>
          <w:sz w:val="24"/>
          <w:szCs w:val="24"/>
        </w:rPr>
        <w:t xml:space="preserve">ngation des outils d’appui aux </w:t>
      </w:r>
      <w:r w:rsidRPr="00D261FA">
        <w:rPr>
          <w:rFonts w:ascii="Times New Roman" w:hAnsi="Times New Roman" w:cs="Times New Roman"/>
          <w:sz w:val="24"/>
          <w:szCs w:val="24"/>
        </w:rPr>
        <w:t>entreprises.</w:t>
      </w:r>
      <w:r w:rsidR="00855E90" w:rsidRPr="00D261FA">
        <w:rPr>
          <w:rFonts w:ascii="Times New Roman" w:hAnsi="Times New Roman" w:cs="Times New Roman"/>
          <w:sz w:val="24"/>
          <w:szCs w:val="24"/>
        </w:rPr>
        <w:t xml:space="preserve"> </w:t>
      </w:r>
    </w:p>
    <w:p w14:paraId="6DFAE37E" w14:textId="33D7FC49" w:rsidR="00F714B0" w:rsidRPr="00D261FA" w:rsidRDefault="00855E90">
      <w:pPr>
        <w:pStyle w:val="Standard"/>
        <w:spacing w:after="100" w:line="240" w:lineRule="auto"/>
        <w:jc w:val="both"/>
        <w:rPr>
          <w:sz w:val="24"/>
          <w:szCs w:val="24"/>
        </w:rPr>
      </w:pPr>
      <w:r w:rsidRPr="00D261FA">
        <w:rPr>
          <w:rFonts w:ascii="Times New Roman" w:hAnsi="Times New Roman" w:cs="Times New Roman"/>
          <w:sz w:val="24"/>
          <w:szCs w:val="24"/>
        </w:rPr>
        <w:t>Qui sont déjà opérationnels sur le territoire de la Polynésie française.</w:t>
      </w:r>
    </w:p>
    <w:p w14:paraId="4CF640D9" w14:textId="77777777" w:rsidR="00F714B0" w:rsidRPr="00D261FA" w:rsidRDefault="00F714B0">
      <w:pPr>
        <w:pStyle w:val="Standard"/>
        <w:spacing w:after="100" w:line="240" w:lineRule="auto"/>
        <w:jc w:val="both"/>
        <w:rPr>
          <w:rFonts w:ascii="Times New Roman" w:hAnsi="Times New Roman" w:cs="Times New Roman"/>
          <w:sz w:val="24"/>
          <w:szCs w:val="24"/>
        </w:rPr>
      </w:pPr>
    </w:p>
    <w:p w14:paraId="32E8AA3E" w14:textId="391D0675"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 xml:space="preserve">Le fonds de solidarité pour les petites et moyennes entreprises a permis de verser </w:t>
      </w:r>
      <w:r w:rsidR="002F2E2C" w:rsidRPr="00D261FA">
        <w:rPr>
          <w:rFonts w:ascii="Times New Roman" w:hAnsi="Times New Roman" w:cs="Times New Roman"/>
          <w:sz w:val="24"/>
          <w:szCs w:val="24"/>
        </w:rPr>
        <w:t xml:space="preserve">4,4 milliards </w:t>
      </w:r>
      <w:r w:rsidRPr="00D261FA">
        <w:rPr>
          <w:rFonts w:ascii="Times New Roman" w:hAnsi="Times New Roman" w:cs="Times New Roman"/>
          <w:sz w:val="24"/>
          <w:szCs w:val="24"/>
        </w:rPr>
        <w:t>F</w:t>
      </w:r>
      <w:r w:rsidR="002F2E2C" w:rsidRPr="00D261FA">
        <w:rPr>
          <w:rFonts w:ascii="Times New Roman" w:hAnsi="Times New Roman" w:cs="Times New Roman"/>
          <w:sz w:val="24"/>
          <w:szCs w:val="24"/>
        </w:rPr>
        <w:t xml:space="preserve"> CF</w:t>
      </w:r>
      <w:r w:rsidRPr="00D261FA">
        <w:rPr>
          <w:rFonts w:ascii="Times New Roman" w:hAnsi="Times New Roman" w:cs="Times New Roman"/>
          <w:sz w:val="24"/>
          <w:szCs w:val="24"/>
        </w:rPr>
        <w:t xml:space="preserve">P. </w:t>
      </w:r>
      <w:r w:rsidR="00B467A3" w:rsidRPr="00D261FA">
        <w:rPr>
          <w:rFonts w:ascii="Times New Roman" w:hAnsi="Times New Roman" w:cs="Times New Roman"/>
          <w:sz w:val="24"/>
          <w:szCs w:val="24"/>
        </w:rPr>
        <w:t>Près</w:t>
      </w:r>
      <w:r w:rsidR="002F2E2C" w:rsidRPr="00D261FA">
        <w:rPr>
          <w:rFonts w:ascii="Times New Roman" w:hAnsi="Times New Roman" w:cs="Times New Roman"/>
          <w:sz w:val="24"/>
          <w:szCs w:val="24"/>
        </w:rPr>
        <w:t xml:space="preserve"> de 800</w:t>
      </w:r>
      <w:r w:rsidRPr="00D261FA">
        <w:rPr>
          <w:rFonts w:ascii="Times New Roman" w:hAnsi="Times New Roman" w:cs="Times New Roman"/>
          <w:sz w:val="24"/>
          <w:szCs w:val="24"/>
        </w:rPr>
        <w:t xml:space="preserve"> entreprises ont bénéficié de </w:t>
      </w:r>
      <w:r w:rsidR="002F2E2C" w:rsidRPr="00D261FA">
        <w:rPr>
          <w:rFonts w:ascii="Times New Roman" w:hAnsi="Times New Roman" w:cs="Times New Roman"/>
          <w:sz w:val="24"/>
          <w:szCs w:val="24"/>
        </w:rPr>
        <w:t xml:space="preserve">50 milliards de </w:t>
      </w:r>
      <w:r w:rsidRPr="00D261FA">
        <w:rPr>
          <w:rFonts w:ascii="Times New Roman" w:hAnsi="Times New Roman" w:cs="Times New Roman"/>
          <w:sz w:val="24"/>
          <w:szCs w:val="24"/>
        </w:rPr>
        <w:t>F</w:t>
      </w:r>
      <w:r w:rsidR="002F2E2C" w:rsidRPr="00D261FA">
        <w:rPr>
          <w:rFonts w:ascii="Times New Roman" w:hAnsi="Times New Roman" w:cs="Times New Roman"/>
          <w:sz w:val="24"/>
          <w:szCs w:val="24"/>
        </w:rPr>
        <w:t xml:space="preserve"> CF</w:t>
      </w:r>
      <w:r w:rsidRPr="00D261FA">
        <w:rPr>
          <w:rFonts w:ascii="Times New Roman" w:hAnsi="Times New Roman" w:cs="Times New Roman"/>
          <w:sz w:val="24"/>
          <w:szCs w:val="24"/>
        </w:rPr>
        <w:t>P de prêts garantis par l’Etat.</w:t>
      </w:r>
    </w:p>
    <w:p w14:paraId="1211A8C8" w14:textId="298D97FD" w:rsidR="00855E90" w:rsidRPr="00D261FA" w:rsidRDefault="006B673E">
      <w:pPr>
        <w:pStyle w:val="Standard"/>
        <w:spacing w:after="100" w:line="240" w:lineRule="auto"/>
        <w:jc w:val="both"/>
        <w:rPr>
          <w:rFonts w:ascii="Times New Roman" w:hAnsi="Times New Roman" w:cs="Times New Roman"/>
          <w:sz w:val="24"/>
          <w:szCs w:val="24"/>
        </w:rPr>
      </w:pPr>
      <w:r w:rsidRPr="00D261FA">
        <w:rPr>
          <w:rFonts w:ascii="Times New Roman" w:hAnsi="Times New Roman" w:cs="Times New Roman"/>
          <w:sz w:val="24"/>
          <w:szCs w:val="24"/>
        </w:rPr>
        <w:t>Nous continuerons la concertation avec le Pays dans les jours à venir</w:t>
      </w:r>
      <w:r w:rsidR="00855E90" w:rsidRPr="00D261FA">
        <w:rPr>
          <w:rFonts w:ascii="Times New Roman" w:hAnsi="Times New Roman" w:cs="Times New Roman"/>
          <w:sz w:val="24"/>
          <w:szCs w:val="24"/>
        </w:rPr>
        <w:t xml:space="preserve">, secteurs par secteurs, pour aider les entreprises. </w:t>
      </w:r>
    </w:p>
    <w:p w14:paraId="6232B4AC" w14:textId="1E5712C9" w:rsidR="00855E90" w:rsidRPr="00D261FA" w:rsidRDefault="00855E90">
      <w:pPr>
        <w:pStyle w:val="Standard"/>
        <w:spacing w:after="100" w:line="240" w:lineRule="auto"/>
        <w:jc w:val="both"/>
        <w:rPr>
          <w:sz w:val="24"/>
          <w:szCs w:val="24"/>
        </w:rPr>
      </w:pPr>
      <w:r w:rsidRPr="00D261FA">
        <w:rPr>
          <w:rFonts w:ascii="Times New Roman" w:hAnsi="Times New Roman" w:cs="Times New Roman"/>
          <w:sz w:val="24"/>
          <w:szCs w:val="24"/>
        </w:rPr>
        <w:t>Un certains nombres d’entreprises ont saisi les services de l’Etat au travers de l’outil numérique dédié et leurs situations sont examinées individuellement.</w:t>
      </w:r>
    </w:p>
    <w:p w14:paraId="4C7CF42F" w14:textId="77777777" w:rsidR="00F714B0" w:rsidRPr="00D261FA" w:rsidRDefault="00F714B0">
      <w:pPr>
        <w:pStyle w:val="Standard"/>
        <w:spacing w:after="100" w:line="240" w:lineRule="auto"/>
        <w:jc w:val="both"/>
        <w:rPr>
          <w:rFonts w:ascii="Times New Roman" w:hAnsi="Times New Roman" w:cs="Times New Roman"/>
          <w:sz w:val="24"/>
          <w:szCs w:val="24"/>
        </w:rPr>
      </w:pPr>
    </w:p>
    <w:p w14:paraId="425B69D5" w14:textId="2C41E1C5"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Mesdames, messieurs, vous l’avez compris, nous devons redoubler d’efforts pour nous protéger, notamment en cette période de vacances scolaires propice à des rassemblements en famille. Ce virus n’épargne personne. Il profite de notre inattention, d’un moment de relâchement ou d’une baisse de vigilance pour nous contaminer.</w:t>
      </w:r>
    </w:p>
    <w:p w14:paraId="47F7DED4" w14:textId="77777777"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Je sais que ce n’est pas facile. Mais dans les semaines qui viennent il est indispensable que nous limitions nos contacts. C’est notre responsabilité individuelle. Reportons les fêtes familiales et amicales. Différons, lorsque c’est possible, les déplacements dans les archipels.</w:t>
      </w:r>
    </w:p>
    <w:p w14:paraId="3D5FEB76" w14:textId="77777777" w:rsidR="008B359D" w:rsidRPr="00D261FA" w:rsidRDefault="008B359D">
      <w:pPr>
        <w:pStyle w:val="Standard"/>
        <w:spacing w:after="100" w:line="240" w:lineRule="auto"/>
        <w:jc w:val="both"/>
        <w:rPr>
          <w:rFonts w:ascii="Times New Roman" w:hAnsi="Times New Roman" w:cs="Times New Roman"/>
          <w:sz w:val="24"/>
          <w:szCs w:val="24"/>
        </w:rPr>
      </w:pPr>
    </w:p>
    <w:p w14:paraId="23D8EFE0" w14:textId="77777777"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C’est par l’action de tous, dans nos différents rôles : élus, chefs d’entreprises, chefs de services administratifs, responsables d’associations, chefs de famille, citoyens, que nous réussirons à contenir le virus.</w:t>
      </w:r>
    </w:p>
    <w:p w14:paraId="54772E54" w14:textId="77777777" w:rsidR="00F714B0" w:rsidRPr="00D261FA" w:rsidRDefault="00F714B0">
      <w:pPr>
        <w:pStyle w:val="Standard"/>
        <w:spacing w:after="100" w:line="240" w:lineRule="auto"/>
        <w:jc w:val="both"/>
        <w:rPr>
          <w:rFonts w:ascii="Times New Roman" w:hAnsi="Times New Roman" w:cs="Times New Roman"/>
          <w:sz w:val="24"/>
          <w:szCs w:val="24"/>
        </w:rPr>
      </w:pPr>
    </w:p>
    <w:p w14:paraId="7B393111" w14:textId="06F72665"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Cela signifie qu’il va nous falloir examiner dans les jours qui viennent l’efficacité des mesures que nous venons décider.</w:t>
      </w:r>
      <w:r w:rsidR="00855E90" w:rsidRPr="00D261FA">
        <w:rPr>
          <w:rFonts w:ascii="Times New Roman" w:hAnsi="Times New Roman" w:cs="Times New Roman"/>
          <w:sz w:val="24"/>
          <w:szCs w:val="24"/>
        </w:rPr>
        <w:t xml:space="preserve"> Cela </w:t>
      </w:r>
      <w:r w:rsidR="00AD4855" w:rsidRPr="00D261FA">
        <w:rPr>
          <w:rFonts w:ascii="Times New Roman" w:hAnsi="Times New Roman" w:cs="Times New Roman"/>
          <w:sz w:val="24"/>
          <w:szCs w:val="24"/>
        </w:rPr>
        <w:t>sera déterminant</w:t>
      </w:r>
      <w:r w:rsidR="00855E90" w:rsidRPr="00D261FA">
        <w:rPr>
          <w:rFonts w:ascii="Times New Roman" w:hAnsi="Times New Roman" w:cs="Times New Roman"/>
          <w:sz w:val="24"/>
          <w:szCs w:val="24"/>
        </w:rPr>
        <w:t>.</w:t>
      </w:r>
    </w:p>
    <w:p w14:paraId="5C1C503C" w14:textId="77777777" w:rsidR="00F714B0" w:rsidRPr="00D261FA" w:rsidRDefault="00F714B0">
      <w:pPr>
        <w:pStyle w:val="Standard"/>
        <w:spacing w:after="100" w:line="240" w:lineRule="auto"/>
        <w:jc w:val="both"/>
        <w:rPr>
          <w:rFonts w:ascii="Times New Roman" w:hAnsi="Times New Roman" w:cs="Times New Roman"/>
          <w:sz w:val="24"/>
          <w:szCs w:val="24"/>
        </w:rPr>
      </w:pPr>
    </w:p>
    <w:p w14:paraId="453EFFC3" w14:textId="77777777"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Nous allons vérifier très rapidement si notre système de soin peut faire face à l’épidémie.</w:t>
      </w:r>
    </w:p>
    <w:p w14:paraId="1CE6C03F" w14:textId="77777777" w:rsidR="00F714B0" w:rsidRPr="00D261FA" w:rsidRDefault="00F714B0">
      <w:pPr>
        <w:pStyle w:val="Standard"/>
        <w:spacing w:after="100" w:line="240" w:lineRule="auto"/>
        <w:jc w:val="both"/>
        <w:rPr>
          <w:rFonts w:ascii="Times New Roman" w:hAnsi="Times New Roman" w:cs="Times New Roman"/>
          <w:sz w:val="24"/>
          <w:szCs w:val="24"/>
        </w:rPr>
      </w:pPr>
    </w:p>
    <w:p w14:paraId="2731C8A5" w14:textId="4A2FF11E" w:rsidR="00855E90" w:rsidRPr="00D261FA" w:rsidRDefault="006B673E">
      <w:pPr>
        <w:pStyle w:val="Standard"/>
        <w:spacing w:after="100" w:line="240" w:lineRule="auto"/>
        <w:jc w:val="both"/>
        <w:rPr>
          <w:rFonts w:ascii="Times New Roman" w:hAnsi="Times New Roman" w:cs="Times New Roman"/>
          <w:sz w:val="24"/>
          <w:szCs w:val="24"/>
        </w:rPr>
      </w:pPr>
      <w:r w:rsidRPr="00D261FA">
        <w:rPr>
          <w:rFonts w:ascii="Times New Roman" w:hAnsi="Times New Roman" w:cs="Times New Roman"/>
          <w:sz w:val="24"/>
          <w:szCs w:val="24"/>
        </w:rPr>
        <w:t xml:space="preserve">Le Président et moi-même, nous voulons éviter le confinement. </w:t>
      </w:r>
      <w:r w:rsidR="00855E90" w:rsidRPr="00D261FA">
        <w:rPr>
          <w:rFonts w:ascii="Times New Roman" w:hAnsi="Times New Roman" w:cs="Times New Roman"/>
          <w:sz w:val="24"/>
          <w:szCs w:val="24"/>
        </w:rPr>
        <w:t>Nous l’avons dit à plusieurs reprises, nous souhaitons tout faire pour éviter de se retrouver dans cette situation.</w:t>
      </w:r>
    </w:p>
    <w:p w14:paraId="0AB4FB14" w14:textId="767EFC2F"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Il faut collectivement se donner les moyens pour cela. J’ai confiance en votre capacité individuelle et collective à comprendre la gravité de la situation dans laquelle nous nous trouvons.</w:t>
      </w:r>
    </w:p>
    <w:p w14:paraId="0F1E42C9" w14:textId="009D8B11"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Vous êtes chacun d’entre vous la clé de la réussite et de l'efficacité des mesures prises.</w:t>
      </w:r>
    </w:p>
    <w:p w14:paraId="16F4C8E7" w14:textId="77777777" w:rsidR="00F714B0" w:rsidRPr="00D261FA" w:rsidRDefault="006B673E">
      <w:pPr>
        <w:pStyle w:val="Standard"/>
        <w:spacing w:after="100" w:line="240" w:lineRule="auto"/>
        <w:jc w:val="both"/>
        <w:rPr>
          <w:sz w:val="24"/>
          <w:szCs w:val="24"/>
        </w:rPr>
      </w:pPr>
      <w:r w:rsidRPr="00D261FA">
        <w:rPr>
          <w:rFonts w:ascii="Times New Roman" w:hAnsi="Times New Roman" w:cs="Times New Roman"/>
          <w:sz w:val="24"/>
          <w:szCs w:val="24"/>
        </w:rPr>
        <w:t>Agissons tous ensemble pour la Polynésie Française, c’est notre responsabilité individuelle et collective.</w:t>
      </w:r>
    </w:p>
    <w:p w14:paraId="0E4FFF26" w14:textId="77777777" w:rsidR="00F714B0" w:rsidRDefault="00F714B0">
      <w:pPr>
        <w:pStyle w:val="Standard"/>
        <w:spacing w:after="100" w:line="240" w:lineRule="auto"/>
        <w:jc w:val="both"/>
      </w:pPr>
    </w:p>
    <w:sectPr w:rsidR="00F714B0">
      <w:footerReference w:type="even" r:id="rId8"/>
      <w:footerReference w:type="default" r:id="rId9"/>
      <w:pgSz w:w="11906" w:h="16838"/>
      <w:pgMar w:top="1417" w:right="1417" w:bottom="1417" w:left="1417" w:header="72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86723" w14:textId="77777777" w:rsidR="00B242DD" w:rsidRDefault="00B242DD">
      <w:pPr>
        <w:spacing w:after="0" w:line="240" w:lineRule="auto"/>
      </w:pPr>
      <w:r>
        <w:separator/>
      </w:r>
    </w:p>
  </w:endnote>
  <w:endnote w:type="continuationSeparator" w:id="0">
    <w:p w14:paraId="6BA23812" w14:textId="77777777" w:rsidR="00B242DD" w:rsidRDefault="00B24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06140" w14:textId="77777777" w:rsidR="00C5179D" w:rsidRDefault="006B673E">
    <w:pPr>
      <w:pStyle w:val="Pieddepage"/>
    </w:pPr>
    <w:r>
      <w:fldChar w:fldCharType="begin"/>
    </w:r>
    <w:r>
      <w:instrText xml:space="preserve"> PAGE </w:instrText>
    </w:r>
    <w:r>
      <w:fldChar w:fldCharType="separate"/>
    </w:r>
    <w:r w:rsidR="007E41EB">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B9809" w14:textId="77777777" w:rsidR="00C5179D" w:rsidRDefault="006B673E">
    <w:pPr>
      <w:pStyle w:val="Pieddepage"/>
    </w:pPr>
    <w:r>
      <w:fldChar w:fldCharType="begin"/>
    </w:r>
    <w:r>
      <w:instrText xml:space="preserve"> PAGE </w:instrText>
    </w:r>
    <w:r>
      <w:fldChar w:fldCharType="separate"/>
    </w:r>
    <w:r w:rsidR="007E41EB">
      <w:rPr>
        <w:noProof/>
      </w:rPr>
      <w:t>1</w:t>
    </w:r>
    <w:r>
      <w:fldChar w:fldCharType="end"/>
    </w:r>
  </w:p>
  <w:p w14:paraId="44344173" w14:textId="77777777" w:rsidR="00C5179D" w:rsidRDefault="007E41E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0866D" w14:textId="77777777" w:rsidR="00B242DD" w:rsidRDefault="00B242DD">
      <w:pPr>
        <w:spacing w:after="0" w:line="240" w:lineRule="auto"/>
      </w:pPr>
      <w:r>
        <w:rPr>
          <w:color w:val="000000"/>
        </w:rPr>
        <w:separator/>
      </w:r>
    </w:p>
  </w:footnote>
  <w:footnote w:type="continuationSeparator" w:id="0">
    <w:p w14:paraId="7824E99F" w14:textId="77777777" w:rsidR="00B242DD" w:rsidRDefault="00B242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B4787"/>
    <w:multiLevelType w:val="multilevel"/>
    <w:tmpl w:val="90D81B2A"/>
    <w:styleLink w:val="WWNum2"/>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
    <w:nsid w:val="3AC139AD"/>
    <w:multiLevelType w:val="multilevel"/>
    <w:tmpl w:val="C87A7D68"/>
    <w:styleLink w:val="WWNum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
    <w:nsid w:val="4C312B22"/>
    <w:multiLevelType w:val="multilevel"/>
    <w:tmpl w:val="F2A2D2CE"/>
    <w:styleLink w:val="WWNum3"/>
    <w:lvl w:ilvl="0">
      <w:numFmt w:val="bullet"/>
      <w:lvlText w:val="-"/>
      <w:lvlJc w:val="left"/>
      <w:rPr>
        <w:rFonts w:eastAsia="Calibri"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
    <w:nsid w:val="5D5A2151"/>
    <w:multiLevelType w:val="multilevel"/>
    <w:tmpl w:val="D0749CFE"/>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714B0"/>
    <w:rsid w:val="00134DD2"/>
    <w:rsid w:val="00164974"/>
    <w:rsid w:val="001B24CC"/>
    <w:rsid w:val="002E42A6"/>
    <w:rsid w:val="002F2E2C"/>
    <w:rsid w:val="00396AFE"/>
    <w:rsid w:val="003E445A"/>
    <w:rsid w:val="00441906"/>
    <w:rsid w:val="0053324C"/>
    <w:rsid w:val="005726E2"/>
    <w:rsid w:val="005A4BDA"/>
    <w:rsid w:val="006368A1"/>
    <w:rsid w:val="006B673E"/>
    <w:rsid w:val="006C7756"/>
    <w:rsid w:val="006E344F"/>
    <w:rsid w:val="00716D7A"/>
    <w:rsid w:val="007C0EE3"/>
    <w:rsid w:val="007E41EB"/>
    <w:rsid w:val="00855E90"/>
    <w:rsid w:val="008B359D"/>
    <w:rsid w:val="008E74D5"/>
    <w:rsid w:val="008F11AB"/>
    <w:rsid w:val="009034E9"/>
    <w:rsid w:val="00924CFE"/>
    <w:rsid w:val="00AD4855"/>
    <w:rsid w:val="00AF441B"/>
    <w:rsid w:val="00B242DD"/>
    <w:rsid w:val="00B467A3"/>
    <w:rsid w:val="00B655CC"/>
    <w:rsid w:val="00BA7F90"/>
    <w:rsid w:val="00BF43C2"/>
    <w:rsid w:val="00C01BC8"/>
    <w:rsid w:val="00C62538"/>
    <w:rsid w:val="00CA3BED"/>
    <w:rsid w:val="00D222F1"/>
    <w:rsid w:val="00D261FA"/>
    <w:rsid w:val="00DA56C6"/>
    <w:rsid w:val="00E552DC"/>
    <w:rsid w:val="00EB688C"/>
    <w:rsid w:val="00F17E89"/>
    <w:rsid w:val="00F26E89"/>
    <w:rsid w:val="00F714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4436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Unicode MS" w:hAnsi="Calibri" w:cs="Calibri"/>
        <w:kern w:val="3"/>
        <w:sz w:val="22"/>
        <w:szCs w:val="22"/>
        <w:lang w:val="fr-FR"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hd w:val="clear" w:color="auto" w:fill="FFFFFF"/>
    </w:pPr>
    <w:rPr>
      <w:rFonts w:eastAsia="Calibri" w:cs="Tahoma"/>
    </w:rPr>
  </w:style>
  <w:style w:type="paragraph" w:customStyle="1" w:styleId="Heading">
    <w:name w:val="Heading"/>
    <w:basedOn w:val="Standard"/>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Paragraphedeliste">
    <w:name w:val="List Paragraph"/>
    <w:basedOn w:val="Standard"/>
    <w:pPr>
      <w:ind w:left="720"/>
    </w:pPr>
  </w:style>
  <w:style w:type="paragraph" w:styleId="Textedebulles">
    <w:name w:val="Balloon Text"/>
    <w:basedOn w:val="Standard"/>
    <w:pPr>
      <w:spacing w:after="0" w:line="240" w:lineRule="auto"/>
    </w:pPr>
    <w:rPr>
      <w:rFonts w:ascii="Tahoma" w:hAnsi="Tahoma"/>
      <w:sz w:val="16"/>
      <w:szCs w:val="16"/>
    </w:rPr>
  </w:style>
  <w:style w:type="paragraph" w:styleId="Pieddepage">
    <w:name w:val="footer"/>
    <w:basedOn w:val="Standard"/>
    <w:pPr>
      <w:suppressLineNumbers/>
      <w:tabs>
        <w:tab w:val="center" w:pos="4536"/>
        <w:tab w:val="right" w:pos="9072"/>
      </w:tabs>
      <w:spacing w:after="0" w:line="240" w:lineRule="auto"/>
    </w:pPr>
  </w:style>
  <w:style w:type="character" w:customStyle="1" w:styleId="TextedebullesCar">
    <w:name w:val="Texte de bulles Car"/>
    <w:basedOn w:val="Policepardfaut"/>
    <w:rPr>
      <w:rFonts w:ascii="Tahoma" w:eastAsia="Calibri" w:hAnsi="Tahoma" w:cs="Tahoma"/>
      <w:sz w:val="16"/>
      <w:szCs w:val="16"/>
    </w:rPr>
  </w:style>
  <w:style w:type="character" w:customStyle="1" w:styleId="PieddepageCar">
    <w:name w:val="Pied de page Car"/>
    <w:basedOn w:val="Policepardfaut"/>
    <w:rPr>
      <w:rFonts w:ascii="Calibri" w:eastAsia="Calibri" w:hAnsi="Calibri" w:cs="Tahoma"/>
    </w:rPr>
  </w:style>
  <w:style w:type="character" w:styleId="Numrodepage">
    <w:name w:val="page number"/>
    <w:basedOn w:val="Policepardfaut"/>
  </w:style>
  <w:style w:type="character" w:customStyle="1" w:styleId="ListLabel1">
    <w:name w:val="ListLabel 1"/>
    <w:rPr>
      <w:rFonts w:cs="Courier New"/>
    </w:rPr>
  </w:style>
  <w:style w:type="character" w:customStyle="1" w:styleId="ListLabel2">
    <w:name w:val="ListLabel 2"/>
    <w:rPr>
      <w:rFonts w:eastAsia="Calibri" w:cs="Times New Roman"/>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2093</Words>
  <Characters>11512</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HCR.PF</Company>
  <LinksUpToDate>false</LinksUpToDate>
  <CharactersWithSpaces>13578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MONTAIGNAC Benjamin</dc:creator>
  <cp:lastModifiedBy>MOLINA-LECAILL Kyara</cp:lastModifiedBy>
  <cp:revision>4</cp:revision>
  <cp:lastPrinted>2020-10-30T18:34:00Z</cp:lastPrinted>
  <dcterms:created xsi:type="dcterms:W3CDTF">2020-10-31T00:54:00Z</dcterms:created>
  <dcterms:modified xsi:type="dcterms:W3CDTF">2020-10-31T01:17:00Z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HCR.PF</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