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9C" w:rsidRPr="00CE14D9" w:rsidRDefault="00001F9C" w:rsidP="00001F9C">
      <w:pPr>
        <w:pStyle w:val="Titre1"/>
        <w:jc w:val="center"/>
        <w:rPr>
          <w:rFonts w:asciiTheme="minorHAnsi" w:eastAsia="Times New Roman" w:hAnsiTheme="minorHAnsi"/>
          <w:sz w:val="24"/>
          <w:szCs w:val="24"/>
        </w:rPr>
      </w:pPr>
      <w:r w:rsidRPr="00CE14D9">
        <w:rPr>
          <w:rFonts w:asciiTheme="minorHAnsi" w:eastAsia="Times New Roman" w:hAnsiTheme="minorHAnsi"/>
          <w:sz w:val="24"/>
          <w:szCs w:val="24"/>
        </w:rPr>
        <w:t>Mot du Président Edouard FRITCH</w:t>
      </w:r>
    </w:p>
    <w:p w:rsidR="00001F9C" w:rsidRPr="00CE14D9" w:rsidRDefault="003337AE" w:rsidP="00001F9C">
      <w:pPr>
        <w:pStyle w:val="Titre1"/>
        <w:jc w:val="center"/>
        <w:rPr>
          <w:rFonts w:asciiTheme="minorHAnsi" w:eastAsia="Times New Roman" w:hAnsiTheme="minorHAnsi"/>
          <w:sz w:val="24"/>
          <w:szCs w:val="24"/>
        </w:rPr>
      </w:pPr>
      <w:r w:rsidRPr="00CE14D9">
        <w:rPr>
          <w:rFonts w:asciiTheme="minorHAnsi" w:eastAsia="Times New Roman" w:hAnsiTheme="minorHAnsi"/>
          <w:sz w:val="24"/>
          <w:szCs w:val="24"/>
        </w:rPr>
        <w:t>9</w:t>
      </w:r>
      <w:r w:rsidR="00AC3330" w:rsidRPr="00CE14D9">
        <w:rPr>
          <w:rFonts w:asciiTheme="minorHAnsi" w:eastAsia="Times New Roman" w:hAnsiTheme="minorHAnsi"/>
          <w:sz w:val="24"/>
          <w:szCs w:val="24"/>
        </w:rPr>
        <w:t xml:space="preserve"> </w:t>
      </w:r>
      <w:r w:rsidR="00001F9C" w:rsidRPr="00CE14D9">
        <w:rPr>
          <w:rFonts w:asciiTheme="minorHAnsi" w:eastAsia="Times New Roman" w:hAnsiTheme="minorHAnsi"/>
          <w:sz w:val="24"/>
          <w:szCs w:val="24"/>
        </w:rPr>
        <w:t>Juillet 2020</w:t>
      </w:r>
    </w:p>
    <w:p w:rsidR="00001F9C" w:rsidRPr="00CE14D9" w:rsidRDefault="00001F9C" w:rsidP="00001F9C">
      <w:pPr>
        <w:pStyle w:val="Titre1"/>
        <w:jc w:val="both"/>
        <w:rPr>
          <w:rFonts w:asciiTheme="minorHAnsi" w:eastAsia="Times New Roman" w:hAnsiTheme="minorHAnsi"/>
          <w:sz w:val="24"/>
          <w:szCs w:val="24"/>
        </w:rPr>
      </w:pPr>
    </w:p>
    <w:p w:rsidR="00001F9C" w:rsidRPr="00957541" w:rsidRDefault="00001F9C" w:rsidP="00001F9C">
      <w:pPr>
        <w:pStyle w:val="Titre1"/>
        <w:jc w:val="center"/>
        <w:rPr>
          <w:rFonts w:asciiTheme="minorHAnsi" w:eastAsia="Times New Roman" w:hAnsiTheme="minorHAnsi"/>
          <w:smallCaps/>
          <w:color w:val="FF0000"/>
          <w:sz w:val="32"/>
          <w:szCs w:val="32"/>
        </w:rPr>
      </w:pPr>
      <w:r w:rsidRPr="00957541">
        <w:rPr>
          <w:rFonts w:asciiTheme="minorHAnsi" w:eastAsia="Times New Roman" w:hAnsiTheme="minorHAnsi"/>
          <w:smallCaps/>
          <w:color w:val="FF0000"/>
          <w:sz w:val="32"/>
          <w:szCs w:val="32"/>
        </w:rPr>
        <w:t>Nous continuerons à vous protéger tout en relançant notre économie</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Mes chers compatriotes </w:t>
      </w:r>
    </w:p>
    <w:p w:rsidR="00001F9C" w:rsidRPr="00957541" w:rsidRDefault="00001F9C" w:rsidP="00001F9C">
      <w:pPr>
        <w:jc w:val="both"/>
        <w:rPr>
          <w:rFonts w:asciiTheme="minorHAnsi" w:eastAsia="Times New Roman" w:hAnsiTheme="minorHAnsi"/>
          <w:sz w:val="32"/>
          <w:szCs w:val="32"/>
        </w:rPr>
      </w:pPr>
    </w:p>
    <w:p w:rsidR="00001F9C" w:rsidRPr="00957541" w:rsidRDefault="00957541" w:rsidP="00001F9C">
      <w:pPr>
        <w:shd w:val="clear" w:color="auto" w:fill="DDD9C3" w:themeFill="background2" w:themeFillShade="E6"/>
        <w:jc w:val="both"/>
        <w:rPr>
          <w:rFonts w:asciiTheme="minorHAnsi" w:eastAsia="Times New Roman" w:hAnsiTheme="minorHAnsi"/>
          <w:b/>
          <w:sz w:val="28"/>
          <w:szCs w:val="28"/>
        </w:rPr>
      </w:pPr>
      <w:r>
        <w:rPr>
          <w:rFonts w:asciiTheme="minorHAnsi" w:eastAsia="Times New Roman" w:hAnsiTheme="minorHAnsi"/>
          <w:b/>
          <w:sz w:val="28"/>
          <w:szCs w:val="28"/>
        </w:rPr>
        <w:t>1/ U</w:t>
      </w:r>
      <w:r w:rsidR="00001F9C" w:rsidRPr="00957541">
        <w:rPr>
          <w:rFonts w:asciiTheme="minorHAnsi" w:eastAsia="Times New Roman" w:hAnsiTheme="minorHAnsi"/>
          <w:b/>
          <w:sz w:val="28"/>
          <w:szCs w:val="28"/>
        </w:rPr>
        <w:t>ne ouverture progressive maîtrisée de nos frontières depuis le 23 avril</w:t>
      </w:r>
    </w:p>
    <w:p w:rsidR="00001F9C" w:rsidRPr="00957541" w:rsidRDefault="00001F9C" w:rsidP="00001F9C">
      <w:pPr>
        <w:jc w:val="both"/>
        <w:rPr>
          <w:rFonts w:asciiTheme="minorHAnsi" w:eastAsia="Times New Roman" w:hAnsiTheme="minorHAnsi"/>
          <w:sz w:val="32"/>
          <w:szCs w:val="32"/>
        </w:rPr>
      </w:pPr>
    </w:p>
    <w:p w:rsidR="00001F9C" w:rsidRPr="00957541" w:rsidRDefault="005678FE"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Depuis le début du mois de mai</w:t>
      </w:r>
      <w:r w:rsidR="00001F9C" w:rsidRPr="00957541">
        <w:rPr>
          <w:rFonts w:asciiTheme="minorHAnsi" w:eastAsia="Times New Roman" w:hAnsiTheme="minorHAnsi"/>
          <w:sz w:val="32"/>
          <w:szCs w:val="32"/>
        </w:rPr>
        <w:t xml:space="preserve">, l’épidémie du coronavirus a été totalement maîtrisée en Polynésie. </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Grâce à cette maîtrise, nous avons d’une manière progressive</w:t>
      </w:r>
      <w:r w:rsidR="00AE167C" w:rsidRPr="00957541">
        <w:rPr>
          <w:rFonts w:asciiTheme="minorHAnsi" w:eastAsia="Times New Roman" w:hAnsiTheme="minorHAnsi"/>
          <w:sz w:val="32"/>
          <w:szCs w:val="32"/>
        </w:rPr>
        <w:t>,</w:t>
      </w:r>
      <w:r w:rsidRPr="00957541">
        <w:rPr>
          <w:rFonts w:asciiTheme="minorHAnsi" w:eastAsia="Times New Roman" w:hAnsiTheme="minorHAnsi"/>
          <w:sz w:val="32"/>
          <w:szCs w:val="32"/>
        </w:rPr>
        <w:t xml:space="preserve"> commencé à ouvrir nos frontières et à accueillir nos résidents souhaitant rentrer au fenua. </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Ainsi, le premier vol international de continuité territoriale en provenance de Paris a été mis en route le </w:t>
      </w:r>
      <w:r w:rsidR="00AE167C" w:rsidRPr="00957541">
        <w:rPr>
          <w:rFonts w:asciiTheme="minorHAnsi" w:eastAsia="Times New Roman" w:hAnsiTheme="minorHAnsi"/>
          <w:sz w:val="32"/>
          <w:szCs w:val="32"/>
        </w:rPr>
        <w:t>23 avril</w:t>
      </w:r>
      <w:r w:rsidRPr="00957541">
        <w:rPr>
          <w:rFonts w:asciiTheme="minorHAnsi" w:eastAsia="Times New Roman" w:hAnsiTheme="minorHAnsi"/>
          <w:sz w:val="32"/>
          <w:szCs w:val="32"/>
        </w:rPr>
        <w:t xml:space="preserve"> 2020. À la date d’aujourd’hui, ce sont </w:t>
      </w:r>
      <w:r w:rsidR="00663D5A" w:rsidRPr="00957541">
        <w:rPr>
          <w:rFonts w:asciiTheme="minorHAnsi" w:eastAsia="Times New Roman" w:hAnsiTheme="minorHAnsi"/>
          <w:sz w:val="32"/>
          <w:szCs w:val="32"/>
        </w:rPr>
        <w:t>780</w:t>
      </w:r>
      <w:r w:rsidRPr="00957541">
        <w:rPr>
          <w:rFonts w:asciiTheme="minorHAnsi" w:eastAsia="Times New Roman" w:hAnsiTheme="minorHAnsi"/>
          <w:sz w:val="32"/>
          <w:szCs w:val="32"/>
        </w:rPr>
        <w:t xml:space="preserve"> passagers transportés grâce aux </w:t>
      </w:r>
      <w:r w:rsidR="00663D5A" w:rsidRPr="00957541">
        <w:rPr>
          <w:rFonts w:asciiTheme="minorHAnsi" w:eastAsia="Times New Roman" w:hAnsiTheme="minorHAnsi"/>
          <w:sz w:val="32"/>
          <w:szCs w:val="32"/>
        </w:rPr>
        <w:t>7</w:t>
      </w:r>
      <w:r w:rsidRPr="00957541">
        <w:rPr>
          <w:rFonts w:asciiTheme="minorHAnsi" w:eastAsia="Times New Roman" w:hAnsiTheme="minorHAnsi"/>
          <w:sz w:val="32"/>
          <w:szCs w:val="32"/>
        </w:rPr>
        <w:t xml:space="preserve"> vols de continuité qui a</w:t>
      </w:r>
      <w:r w:rsidR="001B4FC7" w:rsidRPr="00957541">
        <w:rPr>
          <w:rFonts w:asciiTheme="minorHAnsi" w:eastAsia="Times New Roman" w:hAnsiTheme="minorHAnsi"/>
          <w:sz w:val="32"/>
          <w:szCs w:val="32"/>
        </w:rPr>
        <w:t>uront été organisés par le Haut-</w:t>
      </w:r>
      <w:r w:rsidRPr="00957541">
        <w:rPr>
          <w:rFonts w:asciiTheme="minorHAnsi" w:eastAsia="Times New Roman" w:hAnsiTheme="minorHAnsi"/>
          <w:sz w:val="32"/>
          <w:szCs w:val="32"/>
        </w:rPr>
        <w:t xml:space="preserve">commissariat. </w:t>
      </w:r>
      <w:r w:rsidR="00EF2ECA" w:rsidRPr="00957541">
        <w:rPr>
          <w:rFonts w:asciiTheme="minorHAnsi" w:eastAsia="Times New Roman" w:hAnsiTheme="minorHAnsi"/>
          <w:sz w:val="32"/>
          <w:szCs w:val="32"/>
        </w:rPr>
        <w:t>Ces personnes ont été</w:t>
      </w:r>
      <w:r w:rsidR="00604240">
        <w:rPr>
          <w:rFonts w:asciiTheme="minorHAnsi" w:eastAsia="Times New Roman" w:hAnsiTheme="minorHAnsi"/>
          <w:sz w:val="32"/>
          <w:szCs w:val="32"/>
        </w:rPr>
        <w:t xml:space="preserve"> mises en quarantaine dès leur arrivée.</w:t>
      </w:r>
    </w:p>
    <w:p w:rsidR="00001F9C" w:rsidRPr="00957541" w:rsidRDefault="00001F9C" w:rsidP="00001F9C">
      <w:pPr>
        <w:jc w:val="both"/>
        <w:rPr>
          <w:rFonts w:asciiTheme="minorHAnsi" w:eastAsia="Times New Roman" w:hAnsiTheme="minorHAnsi"/>
          <w:sz w:val="32"/>
          <w:szCs w:val="32"/>
        </w:rPr>
      </w:pPr>
    </w:p>
    <w:p w:rsidR="00471B5E" w:rsidRPr="00957541" w:rsidRDefault="00001F9C" w:rsidP="00001F9C">
      <w:pPr>
        <w:jc w:val="both"/>
        <w:rPr>
          <w:rFonts w:asciiTheme="minorHAnsi" w:eastAsia="Times New Roman" w:hAnsiTheme="minorHAnsi"/>
          <w:b/>
          <w:sz w:val="32"/>
          <w:szCs w:val="32"/>
        </w:rPr>
      </w:pPr>
      <w:r w:rsidRPr="00957541">
        <w:rPr>
          <w:rFonts w:asciiTheme="minorHAnsi" w:eastAsia="Times New Roman" w:hAnsiTheme="minorHAnsi"/>
          <w:b/>
          <w:sz w:val="32"/>
          <w:szCs w:val="32"/>
        </w:rPr>
        <w:t xml:space="preserve">Quel est le constat ? </w:t>
      </w:r>
    </w:p>
    <w:p w:rsidR="00471B5E" w:rsidRPr="00957541" w:rsidRDefault="00471B5E" w:rsidP="00001F9C">
      <w:pPr>
        <w:jc w:val="both"/>
        <w:rPr>
          <w:rFonts w:asciiTheme="minorHAnsi" w:eastAsia="Times New Roman" w:hAnsiTheme="minorHAnsi"/>
          <w:sz w:val="32"/>
          <w:szCs w:val="32"/>
        </w:rPr>
      </w:pPr>
    </w:p>
    <w:p w:rsidR="00304BDA" w:rsidRPr="00957541" w:rsidRDefault="00EF2ECA"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Seuls d</w:t>
      </w:r>
      <w:r w:rsidR="00471B5E" w:rsidRPr="00957541">
        <w:rPr>
          <w:rFonts w:asciiTheme="minorHAnsi" w:eastAsia="Times New Roman" w:hAnsiTheme="minorHAnsi"/>
          <w:sz w:val="32"/>
          <w:szCs w:val="32"/>
        </w:rPr>
        <w:t xml:space="preserve">eux cas nouveaux ont été détectés grâce au test effectué à la sortie de la quatorzaine. Ce sont deux </w:t>
      </w:r>
      <w:r w:rsidR="00604240">
        <w:rPr>
          <w:rFonts w:asciiTheme="minorHAnsi" w:eastAsia="Times New Roman" w:hAnsiTheme="minorHAnsi"/>
          <w:sz w:val="32"/>
          <w:szCs w:val="32"/>
        </w:rPr>
        <w:t>personnes</w:t>
      </w:r>
      <w:r w:rsidR="00471B5E" w:rsidRPr="00957541">
        <w:rPr>
          <w:rFonts w:asciiTheme="minorHAnsi" w:eastAsia="Times New Roman" w:hAnsiTheme="minorHAnsi"/>
          <w:sz w:val="32"/>
          <w:szCs w:val="32"/>
        </w:rPr>
        <w:t xml:space="preserve"> arrivé</w:t>
      </w:r>
      <w:r w:rsidR="00604240">
        <w:rPr>
          <w:rFonts w:asciiTheme="minorHAnsi" w:eastAsia="Times New Roman" w:hAnsiTheme="minorHAnsi"/>
          <w:sz w:val="32"/>
          <w:szCs w:val="32"/>
        </w:rPr>
        <w:t>e</w:t>
      </w:r>
      <w:r w:rsidR="00471B5E" w:rsidRPr="00957541">
        <w:rPr>
          <w:rFonts w:asciiTheme="minorHAnsi" w:eastAsia="Times New Roman" w:hAnsiTheme="minorHAnsi"/>
          <w:sz w:val="32"/>
          <w:szCs w:val="32"/>
        </w:rPr>
        <w:t xml:space="preserve">s de Paris </w:t>
      </w:r>
      <w:r w:rsidR="000B74DB" w:rsidRPr="00957541">
        <w:rPr>
          <w:rFonts w:asciiTheme="minorHAnsi" w:eastAsia="Times New Roman" w:hAnsiTheme="minorHAnsi"/>
          <w:sz w:val="32"/>
          <w:szCs w:val="32"/>
        </w:rPr>
        <w:t xml:space="preserve">qui </w:t>
      </w:r>
      <w:r w:rsidR="00471B5E" w:rsidRPr="00957541">
        <w:rPr>
          <w:rFonts w:asciiTheme="minorHAnsi" w:eastAsia="Times New Roman" w:hAnsiTheme="minorHAnsi"/>
          <w:sz w:val="32"/>
          <w:szCs w:val="32"/>
        </w:rPr>
        <w:t xml:space="preserve">avaient été testés et détectés négatifs avant leur embarquement. Durant leur quatorzaine, </w:t>
      </w:r>
      <w:r w:rsidR="00604240">
        <w:rPr>
          <w:rFonts w:asciiTheme="minorHAnsi" w:eastAsia="Times New Roman" w:hAnsiTheme="minorHAnsi"/>
          <w:sz w:val="32"/>
          <w:szCs w:val="32"/>
        </w:rPr>
        <w:t>ces personnes</w:t>
      </w:r>
      <w:r w:rsidR="00471B5E" w:rsidRPr="00957541">
        <w:rPr>
          <w:rFonts w:asciiTheme="minorHAnsi" w:eastAsia="Times New Roman" w:hAnsiTheme="minorHAnsi"/>
          <w:sz w:val="32"/>
          <w:szCs w:val="32"/>
        </w:rPr>
        <w:t xml:space="preserve"> ne présentaient aucun symptôme. C’est le test final qui a permis de révéler la présence du virus dans leur corps. </w:t>
      </w:r>
    </w:p>
    <w:p w:rsidR="000B74DB" w:rsidRPr="00957541" w:rsidRDefault="000B74DB" w:rsidP="00001F9C">
      <w:pPr>
        <w:jc w:val="both"/>
        <w:rPr>
          <w:rFonts w:asciiTheme="minorHAnsi" w:eastAsia="Times New Roman" w:hAnsiTheme="minorHAnsi"/>
          <w:sz w:val="32"/>
          <w:szCs w:val="32"/>
        </w:rPr>
      </w:pPr>
    </w:p>
    <w:p w:rsidR="00001F9C" w:rsidRPr="00957541" w:rsidRDefault="00471B5E"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lastRenderedPageBreak/>
        <w:t xml:space="preserve">Ces </w:t>
      </w:r>
      <w:r w:rsidR="00604240">
        <w:rPr>
          <w:rFonts w:asciiTheme="minorHAnsi" w:eastAsia="Times New Roman" w:hAnsiTheme="minorHAnsi"/>
          <w:sz w:val="32"/>
          <w:szCs w:val="32"/>
        </w:rPr>
        <w:t>personnes</w:t>
      </w:r>
      <w:r w:rsidRPr="00957541">
        <w:rPr>
          <w:rFonts w:asciiTheme="minorHAnsi" w:eastAsia="Times New Roman" w:hAnsiTheme="minorHAnsi"/>
          <w:sz w:val="32"/>
          <w:szCs w:val="32"/>
        </w:rPr>
        <w:t xml:space="preserve"> </w:t>
      </w:r>
      <w:r w:rsidR="000B74DB" w:rsidRPr="00957541">
        <w:rPr>
          <w:rFonts w:asciiTheme="minorHAnsi" w:eastAsia="Times New Roman" w:hAnsiTheme="minorHAnsi"/>
          <w:sz w:val="32"/>
          <w:szCs w:val="32"/>
        </w:rPr>
        <w:t>ont</w:t>
      </w:r>
      <w:r w:rsidRPr="00957541">
        <w:rPr>
          <w:rFonts w:asciiTheme="minorHAnsi" w:eastAsia="Times New Roman" w:hAnsiTheme="minorHAnsi"/>
          <w:sz w:val="32"/>
          <w:szCs w:val="32"/>
        </w:rPr>
        <w:t xml:space="preserve"> donc</w:t>
      </w:r>
      <w:r w:rsidR="000B74DB" w:rsidRPr="00957541">
        <w:rPr>
          <w:rFonts w:asciiTheme="minorHAnsi" w:eastAsia="Times New Roman" w:hAnsiTheme="minorHAnsi"/>
          <w:sz w:val="32"/>
          <w:szCs w:val="32"/>
        </w:rPr>
        <w:t xml:space="preserve"> été</w:t>
      </w:r>
      <w:r w:rsidRPr="00957541">
        <w:rPr>
          <w:rFonts w:asciiTheme="minorHAnsi" w:eastAsia="Times New Roman" w:hAnsiTheme="minorHAnsi"/>
          <w:sz w:val="32"/>
          <w:szCs w:val="32"/>
        </w:rPr>
        <w:t xml:space="preserve"> confiné</w:t>
      </w:r>
      <w:r w:rsidR="00604240">
        <w:rPr>
          <w:rFonts w:asciiTheme="minorHAnsi" w:eastAsia="Times New Roman" w:hAnsiTheme="minorHAnsi"/>
          <w:sz w:val="32"/>
          <w:szCs w:val="32"/>
        </w:rPr>
        <w:t>e</w:t>
      </w:r>
      <w:r w:rsidRPr="00957541">
        <w:rPr>
          <w:rFonts w:asciiTheme="minorHAnsi" w:eastAsia="Times New Roman" w:hAnsiTheme="minorHAnsi"/>
          <w:sz w:val="32"/>
          <w:szCs w:val="32"/>
        </w:rPr>
        <w:t>s à nouveau durant 14 jours</w:t>
      </w:r>
      <w:r w:rsidR="00604240">
        <w:rPr>
          <w:rFonts w:asciiTheme="minorHAnsi" w:eastAsia="Times New Roman" w:hAnsiTheme="minorHAnsi"/>
          <w:sz w:val="32"/>
          <w:szCs w:val="32"/>
        </w:rPr>
        <w:t xml:space="preserve"> </w:t>
      </w:r>
      <w:r w:rsidRPr="00957541">
        <w:rPr>
          <w:rFonts w:asciiTheme="minorHAnsi" w:eastAsia="Times New Roman" w:hAnsiTheme="minorHAnsi"/>
          <w:sz w:val="32"/>
          <w:szCs w:val="32"/>
        </w:rPr>
        <w:t>et a</w:t>
      </w:r>
      <w:r w:rsidR="00001F9C" w:rsidRPr="00957541">
        <w:rPr>
          <w:rFonts w:asciiTheme="minorHAnsi" w:eastAsia="Times New Roman" w:hAnsiTheme="minorHAnsi"/>
          <w:sz w:val="32"/>
          <w:szCs w:val="32"/>
        </w:rPr>
        <w:t>ucun cas nouveau positif de coronavirus n’a été enregistré</w:t>
      </w:r>
      <w:r w:rsidRPr="00957541">
        <w:rPr>
          <w:rFonts w:asciiTheme="minorHAnsi" w:eastAsia="Times New Roman" w:hAnsiTheme="minorHAnsi"/>
          <w:sz w:val="32"/>
          <w:szCs w:val="32"/>
        </w:rPr>
        <w:t xml:space="preserve"> à Tahiti</w:t>
      </w:r>
      <w:r w:rsidR="00604240">
        <w:rPr>
          <w:rFonts w:asciiTheme="minorHAnsi" w:eastAsia="Times New Roman" w:hAnsiTheme="minorHAnsi"/>
          <w:sz w:val="32"/>
          <w:szCs w:val="32"/>
        </w:rPr>
        <w:t xml:space="preserve"> suite à cela</w:t>
      </w:r>
      <w:r w:rsidR="00001F9C" w:rsidRPr="00957541">
        <w:rPr>
          <w:rFonts w:asciiTheme="minorHAnsi" w:eastAsia="Times New Roman" w:hAnsiTheme="minorHAnsi"/>
          <w:sz w:val="32"/>
          <w:szCs w:val="32"/>
        </w:rPr>
        <w:t xml:space="preserve">. </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Cette réalité est le fruit du protocole sanitaire mis en place et basé sur le test obligatoire exigé avant l’embarquement sur l’avion. </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En effet, l’exigence d’un test RT-PCR, </w:t>
      </w:r>
      <w:r w:rsidR="000B74DB" w:rsidRPr="00957541">
        <w:rPr>
          <w:rFonts w:asciiTheme="minorHAnsi" w:eastAsia="Times New Roman" w:hAnsiTheme="minorHAnsi"/>
          <w:sz w:val="32"/>
          <w:szCs w:val="32"/>
        </w:rPr>
        <w:t>3 jours</w:t>
      </w:r>
      <w:r w:rsidRPr="00957541">
        <w:rPr>
          <w:rFonts w:asciiTheme="minorHAnsi" w:eastAsia="Times New Roman" w:hAnsiTheme="minorHAnsi"/>
          <w:sz w:val="32"/>
          <w:szCs w:val="32"/>
        </w:rPr>
        <w:t xml:space="preserve"> avant tout embarquement, a permis de détecter les éventuels cas positifs et de les refuser à l’embarquement sur nos vols ATN. Nous n’avons donc transporté que des passagers négatifs au test </w:t>
      </w:r>
      <w:r w:rsidR="00604240">
        <w:rPr>
          <w:rFonts w:asciiTheme="minorHAnsi" w:eastAsia="Times New Roman" w:hAnsiTheme="minorHAnsi"/>
          <w:sz w:val="32"/>
          <w:szCs w:val="32"/>
        </w:rPr>
        <w:t>diminuant ainsi le risque de voir développer la maladie chez un nouvel arrivant.</w:t>
      </w:r>
    </w:p>
    <w:p w:rsidR="00957541" w:rsidRPr="00957541" w:rsidRDefault="00957541" w:rsidP="00001F9C">
      <w:pPr>
        <w:jc w:val="both"/>
        <w:rPr>
          <w:rFonts w:asciiTheme="minorHAnsi" w:eastAsia="Times New Roman" w:hAnsiTheme="minorHAnsi"/>
          <w:b/>
          <w:sz w:val="32"/>
          <w:szCs w:val="32"/>
        </w:rPr>
      </w:pP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shd w:val="clear" w:color="auto" w:fill="DDD9C3" w:themeFill="background2" w:themeFillShade="E6"/>
        <w:jc w:val="both"/>
        <w:rPr>
          <w:rFonts w:asciiTheme="minorHAnsi" w:eastAsia="Times New Roman" w:hAnsiTheme="minorHAnsi"/>
          <w:b/>
          <w:sz w:val="32"/>
          <w:szCs w:val="32"/>
        </w:rPr>
      </w:pPr>
      <w:r w:rsidRPr="00957541">
        <w:rPr>
          <w:rFonts w:asciiTheme="minorHAnsi" w:eastAsia="Times New Roman" w:hAnsiTheme="minorHAnsi"/>
          <w:b/>
          <w:sz w:val="32"/>
          <w:szCs w:val="32"/>
        </w:rPr>
        <w:t xml:space="preserve">2/ Un pays bien </w:t>
      </w:r>
      <w:r w:rsidR="00AD61B1" w:rsidRPr="00957541">
        <w:rPr>
          <w:rFonts w:asciiTheme="minorHAnsi" w:eastAsia="Times New Roman" w:hAnsiTheme="minorHAnsi"/>
          <w:b/>
          <w:sz w:val="32"/>
          <w:szCs w:val="32"/>
        </w:rPr>
        <w:t>équipé</w:t>
      </w:r>
      <w:r w:rsidRPr="00957541">
        <w:rPr>
          <w:rFonts w:asciiTheme="minorHAnsi" w:eastAsia="Times New Roman" w:hAnsiTheme="minorHAnsi"/>
          <w:b/>
          <w:sz w:val="32"/>
          <w:szCs w:val="32"/>
        </w:rPr>
        <w:t xml:space="preserve"> pour lutter contre l’épidémie </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Grâce à notre expérience et grâce à toute la logistique sanitaire en place, nous sommes </w:t>
      </w:r>
      <w:r w:rsidR="000B74DB" w:rsidRPr="00957541">
        <w:rPr>
          <w:rFonts w:asciiTheme="minorHAnsi" w:eastAsia="Times New Roman" w:hAnsiTheme="minorHAnsi"/>
          <w:sz w:val="32"/>
          <w:szCs w:val="32"/>
        </w:rPr>
        <w:t>équipés</w:t>
      </w:r>
      <w:r w:rsidRPr="00957541">
        <w:rPr>
          <w:rFonts w:asciiTheme="minorHAnsi" w:eastAsia="Times New Roman" w:hAnsiTheme="minorHAnsi"/>
          <w:sz w:val="32"/>
          <w:szCs w:val="32"/>
        </w:rPr>
        <w:t xml:space="preserve"> pour continuer à protéger </w:t>
      </w:r>
      <w:r w:rsidR="00604240">
        <w:rPr>
          <w:rFonts w:asciiTheme="minorHAnsi" w:eastAsia="Times New Roman" w:hAnsiTheme="minorHAnsi"/>
          <w:sz w:val="32"/>
          <w:szCs w:val="32"/>
        </w:rPr>
        <w:t>au mieux</w:t>
      </w:r>
      <w:r w:rsidRPr="00957541">
        <w:rPr>
          <w:rFonts w:asciiTheme="minorHAnsi" w:eastAsia="Times New Roman" w:hAnsiTheme="minorHAnsi"/>
          <w:sz w:val="32"/>
          <w:szCs w:val="32"/>
        </w:rPr>
        <w:t xml:space="preserve"> notre population. </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En effet, </w:t>
      </w:r>
      <w:r w:rsidR="00604240">
        <w:rPr>
          <w:rFonts w:asciiTheme="minorHAnsi" w:eastAsia="Times New Roman" w:hAnsiTheme="minorHAnsi"/>
          <w:sz w:val="32"/>
          <w:szCs w:val="32"/>
        </w:rPr>
        <w:t xml:space="preserve">nos efforts nous ont permis d’avoir un nombre limité de cas graves et aucun </w:t>
      </w:r>
      <w:r w:rsidRPr="00957541">
        <w:rPr>
          <w:rFonts w:asciiTheme="minorHAnsi" w:eastAsia="Times New Roman" w:hAnsiTheme="minorHAnsi"/>
          <w:sz w:val="32"/>
          <w:szCs w:val="32"/>
        </w:rPr>
        <w:t xml:space="preserve">décès dû </w:t>
      </w:r>
      <w:r w:rsidR="00604240">
        <w:rPr>
          <w:rFonts w:asciiTheme="minorHAnsi" w:eastAsia="Times New Roman" w:hAnsiTheme="minorHAnsi"/>
          <w:sz w:val="32"/>
          <w:szCs w:val="32"/>
        </w:rPr>
        <w:t>à la</w:t>
      </w:r>
      <w:r w:rsidRPr="00957541">
        <w:rPr>
          <w:rFonts w:asciiTheme="minorHAnsi" w:eastAsia="Times New Roman" w:hAnsiTheme="minorHAnsi"/>
          <w:sz w:val="32"/>
          <w:szCs w:val="32"/>
        </w:rPr>
        <w:t xml:space="preserve"> COVID-19. </w:t>
      </w:r>
    </w:p>
    <w:p w:rsidR="00001F9C" w:rsidRPr="00957541" w:rsidRDefault="00001F9C" w:rsidP="00001F9C">
      <w:pPr>
        <w:jc w:val="both"/>
        <w:rPr>
          <w:rFonts w:asciiTheme="minorHAnsi" w:eastAsia="Times New Roman" w:hAnsiTheme="minorHAnsi"/>
          <w:sz w:val="32"/>
          <w:szCs w:val="32"/>
        </w:rPr>
      </w:pPr>
    </w:p>
    <w:p w:rsidR="00304BDA"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De même, notre logistique sanitaire actuelle, grâce aux dernières commandes de matériels sanitaires, nous permet de disposer de 200 chambres hospitalières avec des équipements médicaux de </w:t>
      </w:r>
      <w:r w:rsidR="000B74DB" w:rsidRPr="00957541">
        <w:rPr>
          <w:rFonts w:asciiTheme="minorHAnsi" w:eastAsia="Times New Roman" w:hAnsiTheme="minorHAnsi"/>
          <w:sz w:val="32"/>
          <w:szCs w:val="32"/>
        </w:rPr>
        <w:t xml:space="preserve">haut niveau </w:t>
      </w:r>
      <w:r w:rsidR="00604240">
        <w:rPr>
          <w:rFonts w:asciiTheme="minorHAnsi" w:eastAsia="Times New Roman" w:hAnsiTheme="minorHAnsi"/>
          <w:sz w:val="32"/>
          <w:szCs w:val="32"/>
        </w:rPr>
        <w:t>et l’oxygène médical pour</w:t>
      </w:r>
      <w:r w:rsidR="000B74DB" w:rsidRPr="00957541">
        <w:rPr>
          <w:rFonts w:asciiTheme="minorHAnsi" w:eastAsia="Times New Roman" w:hAnsiTheme="minorHAnsi"/>
          <w:sz w:val="32"/>
          <w:szCs w:val="32"/>
        </w:rPr>
        <w:t xml:space="preserve"> soigner tout malade</w:t>
      </w:r>
      <w:r w:rsidRPr="00957541">
        <w:rPr>
          <w:rFonts w:asciiTheme="minorHAnsi" w:eastAsia="Times New Roman" w:hAnsiTheme="minorHAnsi"/>
          <w:sz w:val="32"/>
          <w:szCs w:val="32"/>
        </w:rPr>
        <w:t xml:space="preserve"> du coronavirus. En plus du stock de masques déjà disponibles à Tahiti, nous recevrons prochainement 4 millions de masques aux normes civils et commandés en Chine. </w:t>
      </w:r>
    </w:p>
    <w:p w:rsidR="000B74DB" w:rsidRPr="00957541" w:rsidRDefault="000B74DB" w:rsidP="00001F9C">
      <w:pPr>
        <w:jc w:val="both"/>
        <w:rPr>
          <w:rFonts w:asciiTheme="minorHAnsi" w:eastAsia="Times New Roman" w:hAnsiTheme="minorHAnsi"/>
          <w:sz w:val="32"/>
          <w:szCs w:val="32"/>
        </w:rPr>
      </w:pPr>
    </w:p>
    <w:p w:rsidR="00C72DEF"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En plus du stock existant de 7 000 tests RT-PCR, nous avons également commandé un premier lot de tests salivaires Easycov</w:t>
      </w:r>
      <w:r w:rsidR="00604240">
        <w:rPr>
          <w:rFonts w:asciiTheme="minorHAnsi" w:eastAsia="Times New Roman" w:hAnsiTheme="minorHAnsi"/>
          <w:sz w:val="32"/>
          <w:szCs w:val="32"/>
        </w:rPr>
        <w:t xml:space="preserve">. </w:t>
      </w:r>
      <w:r w:rsidRPr="00957541">
        <w:rPr>
          <w:rFonts w:asciiTheme="minorHAnsi" w:eastAsia="Times New Roman" w:hAnsiTheme="minorHAnsi"/>
          <w:sz w:val="32"/>
          <w:szCs w:val="32"/>
        </w:rPr>
        <w:t xml:space="preserve"> </w:t>
      </w:r>
    </w:p>
    <w:p w:rsidR="00C72DEF" w:rsidRDefault="00C72DEF" w:rsidP="00001F9C">
      <w:pPr>
        <w:jc w:val="both"/>
        <w:rPr>
          <w:rFonts w:asciiTheme="minorHAnsi" w:eastAsia="Times New Roman" w:hAnsiTheme="minorHAnsi"/>
          <w:sz w:val="32"/>
          <w:szCs w:val="32"/>
        </w:rPr>
      </w:pPr>
    </w:p>
    <w:p w:rsidR="00001F9C" w:rsidRPr="00957541" w:rsidRDefault="00604240" w:rsidP="00001F9C">
      <w:pPr>
        <w:jc w:val="both"/>
        <w:rPr>
          <w:rFonts w:asciiTheme="minorHAnsi" w:eastAsia="Times New Roman" w:hAnsiTheme="minorHAnsi"/>
          <w:sz w:val="32"/>
          <w:szCs w:val="32"/>
        </w:rPr>
      </w:pPr>
      <w:r>
        <w:rPr>
          <w:rFonts w:asciiTheme="minorHAnsi" w:eastAsia="Times New Roman" w:hAnsiTheme="minorHAnsi"/>
          <w:sz w:val="32"/>
          <w:szCs w:val="32"/>
        </w:rPr>
        <w:lastRenderedPageBreak/>
        <w:t xml:space="preserve">Ils sont </w:t>
      </w:r>
      <w:r w:rsidR="00001F9C" w:rsidRPr="00957541">
        <w:rPr>
          <w:rFonts w:asciiTheme="minorHAnsi" w:eastAsia="Times New Roman" w:hAnsiTheme="minorHAnsi"/>
          <w:sz w:val="32"/>
          <w:szCs w:val="32"/>
        </w:rPr>
        <w:t>développés par une société française de Montpellier</w:t>
      </w:r>
      <w:r>
        <w:rPr>
          <w:rFonts w:asciiTheme="minorHAnsi" w:eastAsia="Times New Roman" w:hAnsiTheme="minorHAnsi"/>
          <w:sz w:val="32"/>
          <w:szCs w:val="32"/>
        </w:rPr>
        <w:t xml:space="preserve"> et devraient </w:t>
      </w:r>
      <w:r w:rsidR="00C72DEF">
        <w:rPr>
          <w:rFonts w:asciiTheme="minorHAnsi" w:eastAsia="Times New Roman" w:hAnsiTheme="minorHAnsi"/>
          <w:sz w:val="32"/>
          <w:szCs w:val="32"/>
        </w:rPr>
        <w:t xml:space="preserve">nous </w:t>
      </w:r>
      <w:r>
        <w:rPr>
          <w:rFonts w:asciiTheme="minorHAnsi" w:eastAsia="Times New Roman" w:hAnsiTheme="minorHAnsi"/>
          <w:sz w:val="32"/>
          <w:szCs w:val="32"/>
        </w:rPr>
        <w:t>permettre d’avoir accès à des tests d’orientation diagnostique de la covid19 en 1 heure dans des lieux ne disposant pas de laboratoire d’analyse de biologie médicale.</w:t>
      </w:r>
      <w:r w:rsidR="00EF2ECA" w:rsidRPr="00957541">
        <w:rPr>
          <w:rFonts w:asciiTheme="minorHAnsi" w:eastAsia="Times New Roman" w:hAnsiTheme="minorHAnsi"/>
          <w:sz w:val="32"/>
          <w:szCs w:val="32"/>
        </w:rPr>
        <w:t xml:space="preserve"> </w:t>
      </w:r>
    </w:p>
    <w:p w:rsidR="00001F9C" w:rsidRPr="00957541" w:rsidRDefault="00001F9C" w:rsidP="00001F9C">
      <w:pPr>
        <w:jc w:val="both"/>
        <w:rPr>
          <w:rFonts w:asciiTheme="minorHAnsi" w:eastAsia="Times New Roman" w:hAnsiTheme="minorHAnsi"/>
          <w:sz w:val="32"/>
          <w:szCs w:val="32"/>
        </w:rPr>
      </w:pPr>
    </w:p>
    <w:p w:rsidR="000B74DB"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Mes chers amis, </w:t>
      </w:r>
      <w:r w:rsidR="000B74DB" w:rsidRPr="00957541">
        <w:rPr>
          <w:rFonts w:asciiTheme="minorHAnsi" w:eastAsia="Times New Roman" w:hAnsiTheme="minorHAnsi"/>
          <w:sz w:val="32"/>
          <w:szCs w:val="32"/>
        </w:rPr>
        <w:t>notre expérience nous montre qu’</w:t>
      </w:r>
      <w:r w:rsidRPr="00957541">
        <w:rPr>
          <w:rFonts w:asciiTheme="minorHAnsi" w:eastAsia="Times New Roman" w:hAnsiTheme="minorHAnsi"/>
          <w:sz w:val="32"/>
          <w:szCs w:val="32"/>
        </w:rPr>
        <w:t xml:space="preserve">avec les gestes barrières, </w:t>
      </w:r>
      <w:r w:rsidR="00C72DEF">
        <w:rPr>
          <w:rFonts w:asciiTheme="minorHAnsi" w:eastAsia="Times New Roman" w:hAnsiTheme="minorHAnsi"/>
          <w:sz w:val="32"/>
          <w:szCs w:val="32"/>
        </w:rPr>
        <w:t xml:space="preserve">la distanciation physique, la protection des personnes les plus vulnérables, et le port du masque, nous pouvons nous protéger et protéger le Fenua. </w:t>
      </w:r>
      <w:r w:rsidRPr="00957541">
        <w:rPr>
          <w:rFonts w:asciiTheme="minorHAnsi" w:eastAsia="Times New Roman" w:hAnsiTheme="minorHAnsi"/>
          <w:sz w:val="32"/>
          <w:szCs w:val="32"/>
        </w:rPr>
        <w:t xml:space="preserve"> </w:t>
      </w:r>
      <w:r w:rsidR="00C72DEF">
        <w:rPr>
          <w:rFonts w:asciiTheme="minorHAnsi" w:eastAsia="Times New Roman" w:hAnsiTheme="minorHAnsi"/>
          <w:sz w:val="32"/>
          <w:szCs w:val="32"/>
        </w:rPr>
        <w:t>Avec</w:t>
      </w:r>
      <w:r w:rsidRPr="00957541">
        <w:rPr>
          <w:rFonts w:asciiTheme="minorHAnsi" w:eastAsia="Times New Roman" w:hAnsiTheme="minorHAnsi"/>
          <w:sz w:val="32"/>
          <w:szCs w:val="32"/>
        </w:rPr>
        <w:t xml:space="preserve"> les tests à grande échelle, je puis vous dire et vous rassurer que</w:t>
      </w:r>
      <w:r w:rsidR="000B74DB" w:rsidRPr="00957541">
        <w:rPr>
          <w:rFonts w:asciiTheme="minorHAnsi" w:eastAsia="Times New Roman" w:hAnsiTheme="minorHAnsi"/>
          <w:sz w:val="32"/>
          <w:szCs w:val="32"/>
        </w:rPr>
        <w:t>,</w:t>
      </w:r>
      <w:r w:rsidRPr="00957541">
        <w:rPr>
          <w:rFonts w:asciiTheme="minorHAnsi" w:eastAsia="Times New Roman" w:hAnsiTheme="minorHAnsi"/>
          <w:sz w:val="32"/>
          <w:szCs w:val="32"/>
        </w:rPr>
        <w:t xml:space="preserve"> </w:t>
      </w:r>
      <w:r w:rsidR="00C72DEF">
        <w:rPr>
          <w:rFonts w:asciiTheme="minorHAnsi" w:eastAsia="Times New Roman" w:hAnsiTheme="minorHAnsi"/>
          <w:sz w:val="32"/>
          <w:szCs w:val="32"/>
        </w:rPr>
        <w:t xml:space="preserve">nous serons en mesure de faire la surveillance épidémiologique et dépister les éventuels malades au plus tôt. </w:t>
      </w:r>
      <w:r w:rsidRPr="00957541">
        <w:rPr>
          <w:rFonts w:asciiTheme="minorHAnsi" w:eastAsia="Times New Roman" w:hAnsiTheme="minorHAnsi"/>
          <w:sz w:val="32"/>
          <w:szCs w:val="32"/>
        </w:rPr>
        <w:t xml:space="preserve">Et, comme prévenir, c’est guérir, nous sommes allés jusqu’à équiper des chambres hospitalières en nombre suffisant pour parer à </w:t>
      </w:r>
      <w:r w:rsidR="00C72DEF">
        <w:rPr>
          <w:rFonts w:asciiTheme="minorHAnsi" w:eastAsia="Times New Roman" w:hAnsiTheme="minorHAnsi"/>
          <w:sz w:val="32"/>
          <w:szCs w:val="32"/>
        </w:rPr>
        <w:t>la</w:t>
      </w:r>
      <w:r w:rsidRPr="00957541">
        <w:rPr>
          <w:rFonts w:asciiTheme="minorHAnsi" w:eastAsia="Times New Roman" w:hAnsiTheme="minorHAnsi"/>
          <w:sz w:val="32"/>
          <w:szCs w:val="32"/>
        </w:rPr>
        <w:t xml:space="preserve"> situ</w:t>
      </w:r>
      <w:r w:rsidR="000B74DB" w:rsidRPr="00957541">
        <w:rPr>
          <w:rFonts w:asciiTheme="minorHAnsi" w:eastAsia="Times New Roman" w:hAnsiTheme="minorHAnsi"/>
          <w:sz w:val="32"/>
          <w:szCs w:val="32"/>
        </w:rPr>
        <w:t xml:space="preserve">ation. Tout cela, parce que je veux </w:t>
      </w:r>
      <w:r w:rsidRPr="00957541">
        <w:rPr>
          <w:rFonts w:asciiTheme="minorHAnsi" w:eastAsia="Times New Roman" w:hAnsiTheme="minorHAnsi"/>
          <w:sz w:val="32"/>
          <w:szCs w:val="32"/>
        </w:rPr>
        <w:t xml:space="preserve">vous rassurer d’une manière véritable et complète. </w:t>
      </w:r>
    </w:p>
    <w:p w:rsidR="000B74DB" w:rsidRPr="00957541" w:rsidRDefault="000B74DB" w:rsidP="00001F9C">
      <w:pPr>
        <w:jc w:val="both"/>
        <w:rPr>
          <w:rFonts w:asciiTheme="minorHAnsi" w:eastAsia="Times New Roman" w:hAnsiTheme="minorHAnsi"/>
          <w:sz w:val="32"/>
          <w:szCs w:val="32"/>
        </w:rPr>
      </w:pPr>
    </w:p>
    <w:p w:rsidR="00001F9C" w:rsidRPr="00957541" w:rsidRDefault="000B74DB"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Et pour vous donner un chiffre, l</w:t>
      </w:r>
      <w:r w:rsidR="00001F9C" w:rsidRPr="00957541">
        <w:rPr>
          <w:rFonts w:asciiTheme="minorHAnsi" w:eastAsia="Times New Roman" w:hAnsiTheme="minorHAnsi"/>
          <w:sz w:val="32"/>
          <w:szCs w:val="32"/>
        </w:rPr>
        <w:t>e Pays au</w:t>
      </w:r>
      <w:r w:rsidR="00C72DEF">
        <w:rPr>
          <w:rFonts w:asciiTheme="minorHAnsi" w:eastAsia="Times New Roman" w:hAnsiTheme="minorHAnsi"/>
          <w:sz w:val="32"/>
          <w:szCs w:val="32"/>
        </w:rPr>
        <w:t>ra investi près de 1,5 milliard</w:t>
      </w:r>
      <w:r w:rsidR="00001F9C" w:rsidRPr="00957541">
        <w:rPr>
          <w:rFonts w:asciiTheme="minorHAnsi" w:eastAsia="Times New Roman" w:hAnsiTheme="minorHAnsi"/>
          <w:sz w:val="32"/>
          <w:szCs w:val="32"/>
        </w:rPr>
        <w:t xml:space="preserve"> de francs pour les aspects sanitaires et médicaux dans le cadre cette épidémie. </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Notre première préoccupation </w:t>
      </w:r>
      <w:r w:rsidR="000B74DB" w:rsidRPr="00957541">
        <w:rPr>
          <w:rFonts w:asciiTheme="minorHAnsi" w:eastAsia="Times New Roman" w:hAnsiTheme="minorHAnsi"/>
          <w:sz w:val="32"/>
          <w:szCs w:val="32"/>
        </w:rPr>
        <w:t>est</w:t>
      </w:r>
      <w:r w:rsidRPr="00957541">
        <w:rPr>
          <w:rFonts w:asciiTheme="minorHAnsi" w:eastAsia="Times New Roman" w:hAnsiTheme="minorHAnsi"/>
          <w:sz w:val="32"/>
          <w:szCs w:val="32"/>
        </w:rPr>
        <w:t xml:space="preserve"> de protéger notre population. C’est ce que nous avons, ensemble, réussi à faire. </w:t>
      </w:r>
    </w:p>
    <w:p w:rsidR="00001F9C" w:rsidRPr="00957541" w:rsidRDefault="00001F9C" w:rsidP="00001F9C">
      <w:pPr>
        <w:jc w:val="both"/>
        <w:rPr>
          <w:rFonts w:asciiTheme="minorHAnsi" w:eastAsia="Times New Roman" w:hAnsiTheme="minorHAnsi"/>
          <w:sz w:val="32"/>
          <w:szCs w:val="32"/>
        </w:rPr>
      </w:pPr>
    </w:p>
    <w:p w:rsidR="00EF2ECA" w:rsidRPr="00957541" w:rsidRDefault="00EF2ECA" w:rsidP="00001F9C">
      <w:pPr>
        <w:jc w:val="both"/>
        <w:rPr>
          <w:rFonts w:asciiTheme="minorHAnsi" w:eastAsia="Times New Roman" w:hAnsiTheme="minorHAnsi"/>
          <w:sz w:val="32"/>
          <w:szCs w:val="32"/>
        </w:rPr>
      </w:pPr>
    </w:p>
    <w:p w:rsidR="00001F9C" w:rsidRPr="00957541" w:rsidRDefault="00001F9C" w:rsidP="00001F9C">
      <w:pPr>
        <w:shd w:val="clear" w:color="auto" w:fill="DDD9C3" w:themeFill="background2" w:themeFillShade="E6"/>
        <w:jc w:val="both"/>
        <w:rPr>
          <w:rFonts w:asciiTheme="minorHAnsi" w:eastAsia="Times New Roman" w:hAnsiTheme="minorHAnsi"/>
          <w:b/>
          <w:sz w:val="32"/>
          <w:szCs w:val="32"/>
        </w:rPr>
      </w:pPr>
      <w:r w:rsidRPr="00957541">
        <w:rPr>
          <w:rFonts w:asciiTheme="minorHAnsi" w:eastAsia="Times New Roman" w:hAnsiTheme="minorHAnsi"/>
          <w:b/>
          <w:sz w:val="32"/>
          <w:szCs w:val="32"/>
        </w:rPr>
        <w:t xml:space="preserve">3/ Éviter une crise sociale et économique </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Notre seconde préoccupation est d’éviter un chômage massif et une crise social</w:t>
      </w:r>
      <w:r w:rsidR="00957541" w:rsidRPr="00957541">
        <w:rPr>
          <w:rFonts w:asciiTheme="minorHAnsi" w:eastAsia="Times New Roman" w:hAnsiTheme="minorHAnsi"/>
          <w:sz w:val="32"/>
          <w:szCs w:val="32"/>
        </w:rPr>
        <w:t xml:space="preserve">e dont les effets seraient bien plus virulents que ceux du covid. Je vous avoue que c’est ma hantise. </w:t>
      </w:r>
    </w:p>
    <w:p w:rsidR="00957541" w:rsidRPr="00957541" w:rsidRDefault="00957541" w:rsidP="00001F9C">
      <w:pPr>
        <w:jc w:val="both"/>
        <w:rPr>
          <w:rFonts w:asciiTheme="minorHAnsi" w:eastAsia="Times New Roman" w:hAnsiTheme="minorHAnsi"/>
          <w:sz w:val="32"/>
          <w:szCs w:val="32"/>
        </w:rPr>
      </w:pPr>
    </w:p>
    <w:p w:rsid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Alors que notre Pays était en mode de croissance depuis 5 ans, alors que nous avions réussi à créer 10 000 emplois, alors que notre tourisme se portait au mieux, alors que nous commencions à réformer et à rééquilibrer nos comptes sociaux, l’épidémie du COVID-19 a brutalement interrompu le dynamisme de notre essor</w:t>
      </w:r>
      <w:r w:rsidR="00957541">
        <w:rPr>
          <w:rFonts w:asciiTheme="minorHAnsi" w:eastAsia="Times New Roman" w:hAnsiTheme="minorHAnsi"/>
          <w:sz w:val="32"/>
          <w:szCs w:val="32"/>
        </w:rPr>
        <w:t xml:space="preserve">. </w:t>
      </w:r>
    </w:p>
    <w:p w:rsidR="00957541" w:rsidRDefault="00957541" w:rsidP="00001F9C">
      <w:pPr>
        <w:jc w:val="both"/>
        <w:rPr>
          <w:rFonts w:asciiTheme="minorHAnsi" w:eastAsia="Times New Roman" w:hAnsiTheme="minorHAnsi"/>
          <w:sz w:val="32"/>
          <w:szCs w:val="32"/>
        </w:rPr>
      </w:pPr>
      <w:r>
        <w:rPr>
          <w:rFonts w:asciiTheme="minorHAnsi" w:eastAsia="Times New Roman" w:hAnsiTheme="minorHAnsi"/>
          <w:sz w:val="32"/>
          <w:szCs w:val="32"/>
        </w:rPr>
        <w:lastRenderedPageBreak/>
        <w:t>Elle</w:t>
      </w:r>
      <w:r w:rsidR="00001F9C" w:rsidRPr="00957541">
        <w:rPr>
          <w:rFonts w:asciiTheme="minorHAnsi" w:eastAsia="Times New Roman" w:hAnsiTheme="minorHAnsi"/>
          <w:sz w:val="32"/>
          <w:szCs w:val="32"/>
        </w:rPr>
        <w:t xml:space="preserve"> est venu perturbé</w:t>
      </w:r>
      <w:r w:rsidR="0036010E" w:rsidRPr="00957541">
        <w:rPr>
          <w:rFonts w:asciiTheme="minorHAnsi" w:eastAsia="Times New Roman" w:hAnsiTheme="minorHAnsi"/>
          <w:sz w:val="32"/>
          <w:szCs w:val="32"/>
        </w:rPr>
        <w:t>e</w:t>
      </w:r>
      <w:r w:rsidR="00001F9C" w:rsidRPr="00957541">
        <w:rPr>
          <w:rFonts w:asciiTheme="minorHAnsi" w:eastAsia="Times New Roman" w:hAnsiTheme="minorHAnsi"/>
          <w:sz w:val="32"/>
          <w:szCs w:val="32"/>
        </w:rPr>
        <w:t xml:space="preserve"> tous les efforts que nous avions investis ces dernières années. </w:t>
      </w:r>
    </w:p>
    <w:p w:rsidR="00957541" w:rsidRDefault="00957541" w:rsidP="00001F9C">
      <w:pPr>
        <w:jc w:val="both"/>
        <w:rPr>
          <w:rFonts w:asciiTheme="minorHAnsi" w:eastAsia="Times New Roman" w:hAnsiTheme="minorHAnsi"/>
          <w:sz w:val="32"/>
          <w:szCs w:val="32"/>
        </w:rPr>
      </w:pPr>
    </w:p>
    <w:p w:rsidR="00001F9C"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Bien sûr, c’est rageant, c’est frustrant. Mais, face à une crise que personne n’a voulu</w:t>
      </w:r>
      <w:r w:rsidR="00AE167C" w:rsidRPr="00957541">
        <w:rPr>
          <w:rFonts w:asciiTheme="minorHAnsi" w:eastAsia="Times New Roman" w:hAnsiTheme="minorHAnsi"/>
          <w:sz w:val="32"/>
          <w:szCs w:val="32"/>
        </w:rPr>
        <w:t>e</w:t>
      </w:r>
      <w:r w:rsidR="00EF2ECA" w:rsidRPr="00957541">
        <w:rPr>
          <w:rFonts w:asciiTheme="minorHAnsi" w:eastAsia="Times New Roman" w:hAnsiTheme="minorHAnsi"/>
          <w:sz w:val="32"/>
          <w:szCs w:val="32"/>
        </w:rPr>
        <w:t>, nous n’avons que le choix d’y</w:t>
      </w:r>
      <w:r w:rsidRPr="00957541">
        <w:rPr>
          <w:rFonts w:asciiTheme="minorHAnsi" w:eastAsia="Times New Roman" w:hAnsiTheme="minorHAnsi"/>
          <w:sz w:val="32"/>
          <w:szCs w:val="32"/>
        </w:rPr>
        <w:t xml:space="preserve"> faire face avec force et vigueur. </w:t>
      </w:r>
    </w:p>
    <w:p w:rsidR="00957541" w:rsidRPr="00957541" w:rsidRDefault="00957541" w:rsidP="00001F9C">
      <w:pPr>
        <w:jc w:val="both"/>
        <w:rPr>
          <w:rFonts w:asciiTheme="minorHAnsi" w:eastAsia="Times New Roman" w:hAnsiTheme="minorHAnsi"/>
          <w:sz w:val="32"/>
          <w:szCs w:val="32"/>
        </w:rPr>
      </w:pPr>
    </w:p>
    <w:p w:rsidR="0036010E"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Néanmoins, ces derniers mois, pour amortir le choc social, nous avons mis en place des dispositifs de soutien en faveur des salariés, des patentés et travailleurs indépendants, des inté</w:t>
      </w:r>
      <w:r w:rsidR="00AE167C" w:rsidRPr="00957541">
        <w:rPr>
          <w:rFonts w:asciiTheme="minorHAnsi" w:eastAsia="Times New Roman" w:hAnsiTheme="minorHAnsi"/>
          <w:sz w:val="32"/>
          <w:szCs w:val="32"/>
        </w:rPr>
        <w:t>rimaires et des extra, des sans-</w:t>
      </w:r>
      <w:r w:rsidRPr="00957541">
        <w:rPr>
          <w:rFonts w:asciiTheme="minorHAnsi" w:eastAsia="Times New Roman" w:hAnsiTheme="minorHAnsi"/>
          <w:sz w:val="32"/>
          <w:szCs w:val="32"/>
        </w:rPr>
        <w:t xml:space="preserve">emploi. </w:t>
      </w:r>
    </w:p>
    <w:p w:rsidR="0036010E" w:rsidRPr="00957541" w:rsidRDefault="0036010E" w:rsidP="00001F9C">
      <w:pPr>
        <w:jc w:val="both"/>
        <w:rPr>
          <w:rFonts w:asciiTheme="minorHAnsi" w:eastAsia="Times New Roman" w:hAnsiTheme="minorHAnsi"/>
          <w:sz w:val="32"/>
          <w:szCs w:val="32"/>
        </w:rPr>
      </w:pPr>
    </w:p>
    <w:p w:rsidR="0036010E"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A ce jour, </w:t>
      </w:r>
      <w:r w:rsidR="00EF2ECA" w:rsidRPr="00957541">
        <w:rPr>
          <w:rFonts w:asciiTheme="minorHAnsi" w:eastAsia="Times New Roman" w:hAnsiTheme="minorHAnsi"/>
          <w:sz w:val="32"/>
          <w:szCs w:val="32"/>
        </w:rPr>
        <w:t xml:space="preserve">durant ces deux derniers mois, </w:t>
      </w:r>
      <w:r w:rsidR="00F0465B" w:rsidRPr="00957541">
        <w:rPr>
          <w:rFonts w:asciiTheme="minorHAnsi" w:eastAsia="Times New Roman" w:hAnsiTheme="minorHAnsi"/>
          <w:sz w:val="32"/>
          <w:szCs w:val="32"/>
        </w:rPr>
        <w:t>ce sont près de</w:t>
      </w:r>
      <w:r w:rsidRPr="00957541">
        <w:rPr>
          <w:rFonts w:asciiTheme="minorHAnsi" w:eastAsia="Times New Roman" w:hAnsiTheme="minorHAnsi"/>
          <w:sz w:val="32"/>
          <w:szCs w:val="32"/>
        </w:rPr>
        <w:t xml:space="preserve"> </w:t>
      </w:r>
      <w:r w:rsidR="00AE167C" w:rsidRPr="00957541">
        <w:rPr>
          <w:rFonts w:asciiTheme="minorHAnsi" w:eastAsia="Times New Roman" w:hAnsiTheme="minorHAnsi"/>
          <w:sz w:val="32"/>
          <w:szCs w:val="32"/>
        </w:rPr>
        <w:t>3</w:t>
      </w:r>
      <w:r w:rsidR="00F0465B" w:rsidRPr="00957541">
        <w:rPr>
          <w:rFonts w:asciiTheme="minorHAnsi" w:eastAsia="Times New Roman" w:hAnsiTheme="minorHAnsi"/>
          <w:sz w:val="32"/>
          <w:szCs w:val="32"/>
        </w:rPr>
        <w:t>7 00</w:t>
      </w:r>
      <w:r w:rsidR="00AE167C" w:rsidRPr="00957541">
        <w:rPr>
          <w:rFonts w:asciiTheme="minorHAnsi" w:eastAsia="Times New Roman" w:hAnsiTheme="minorHAnsi"/>
          <w:sz w:val="32"/>
          <w:szCs w:val="32"/>
        </w:rPr>
        <w:t>0</w:t>
      </w:r>
      <w:r w:rsidRPr="00957541">
        <w:rPr>
          <w:rFonts w:asciiTheme="minorHAnsi" w:eastAsia="Times New Roman" w:hAnsiTheme="minorHAnsi"/>
          <w:sz w:val="32"/>
          <w:szCs w:val="32"/>
        </w:rPr>
        <w:t xml:space="preserve"> </w:t>
      </w:r>
      <w:r w:rsidR="00F0465B" w:rsidRPr="00957541">
        <w:rPr>
          <w:rFonts w:asciiTheme="minorHAnsi" w:eastAsia="Times New Roman" w:hAnsiTheme="minorHAnsi"/>
          <w:sz w:val="32"/>
          <w:szCs w:val="32"/>
        </w:rPr>
        <w:t>aides qui ont été versées</w:t>
      </w:r>
      <w:r w:rsidRPr="00957541">
        <w:rPr>
          <w:rFonts w:asciiTheme="minorHAnsi" w:eastAsia="Times New Roman" w:hAnsiTheme="minorHAnsi"/>
          <w:sz w:val="32"/>
          <w:szCs w:val="32"/>
        </w:rPr>
        <w:t xml:space="preserve"> pour un mont</w:t>
      </w:r>
      <w:r w:rsidR="00AE167C" w:rsidRPr="00957541">
        <w:rPr>
          <w:rFonts w:asciiTheme="minorHAnsi" w:eastAsia="Times New Roman" w:hAnsiTheme="minorHAnsi"/>
          <w:sz w:val="32"/>
          <w:szCs w:val="32"/>
        </w:rPr>
        <w:t>ant de 4,2</w:t>
      </w:r>
      <w:r w:rsidRPr="00957541">
        <w:rPr>
          <w:rFonts w:asciiTheme="minorHAnsi" w:eastAsia="Times New Roman" w:hAnsiTheme="minorHAnsi"/>
          <w:sz w:val="32"/>
          <w:szCs w:val="32"/>
        </w:rPr>
        <w:t xml:space="preserve"> milliards de francs sur </w:t>
      </w:r>
      <w:r w:rsidR="006353CE">
        <w:rPr>
          <w:rFonts w:asciiTheme="minorHAnsi" w:eastAsia="Times New Roman" w:hAnsiTheme="minorHAnsi"/>
          <w:sz w:val="32"/>
          <w:szCs w:val="32"/>
        </w:rPr>
        <w:t>cette</w:t>
      </w:r>
      <w:r w:rsidRPr="00957541">
        <w:rPr>
          <w:rFonts w:asciiTheme="minorHAnsi" w:eastAsia="Times New Roman" w:hAnsiTheme="minorHAnsi"/>
          <w:sz w:val="32"/>
          <w:szCs w:val="32"/>
        </w:rPr>
        <w:t xml:space="preserve"> période de </w:t>
      </w:r>
      <w:r w:rsidR="00AE167C" w:rsidRPr="00957541">
        <w:rPr>
          <w:rFonts w:asciiTheme="minorHAnsi" w:eastAsia="Times New Roman" w:hAnsiTheme="minorHAnsi"/>
          <w:sz w:val="32"/>
          <w:szCs w:val="32"/>
        </w:rPr>
        <w:t>2</w:t>
      </w:r>
      <w:r w:rsidRPr="00957541">
        <w:rPr>
          <w:rFonts w:asciiTheme="minorHAnsi" w:eastAsia="Times New Roman" w:hAnsiTheme="minorHAnsi"/>
          <w:sz w:val="32"/>
          <w:szCs w:val="32"/>
        </w:rPr>
        <w:t xml:space="preserve"> mois. </w:t>
      </w:r>
    </w:p>
    <w:p w:rsidR="0036010E" w:rsidRPr="00957541" w:rsidRDefault="0036010E" w:rsidP="00001F9C">
      <w:pPr>
        <w:jc w:val="both"/>
        <w:rPr>
          <w:rFonts w:asciiTheme="minorHAnsi" w:eastAsia="Times New Roman" w:hAnsiTheme="minorHAnsi"/>
          <w:sz w:val="32"/>
          <w:szCs w:val="32"/>
        </w:rPr>
      </w:pPr>
    </w:p>
    <w:p w:rsidR="00001F9C" w:rsidRPr="00957541" w:rsidRDefault="0072009B"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En plus, nous avons également soutenu les familles </w:t>
      </w:r>
      <w:r w:rsidR="0036010E" w:rsidRPr="00957541">
        <w:rPr>
          <w:rFonts w:asciiTheme="minorHAnsi" w:eastAsia="Times New Roman" w:hAnsiTheme="minorHAnsi"/>
          <w:sz w:val="32"/>
          <w:szCs w:val="32"/>
        </w:rPr>
        <w:t>du RSPF pour près d’un milliard de francs en augmenta</w:t>
      </w:r>
      <w:r w:rsidRPr="00957541">
        <w:rPr>
          <w:rFonts w:asciiTheme="minorHAnsi" w:eastAsia="Times New Roman" w:hAnsiTheme="minorHAnsi"/>
          <w:sz w:val="32"/>
          <w:szCs w:val="32"/>
        </w:rPr>
        <w:t>n</w:t>
      </w:r>
      <w:r w:rsidR="0036010E" w:rsidRPr="00957541">
        <w:rPr>
          <w:rFonts w:asciiTheme="minorHAnsi" w:eastAsia="Times New Roman" w:hAnsiTheme="minorHAnsi"/>
          <w:sz w:val="32"/>
          <w:szCs w:val="32"/>
        </w:rPr>
        <w:t>t les allocations familiales et en délivrant d</w:t>
      </w:r>
      <w:r w:rsidRPr="00957541">
        <w:rPr>
          <w:rFonts w:asciiTheme="minorHAnsi" w:eastAsia="Times New Roman" w:hAnsiTheme="minorHAnsi"/>
          <w:sz w:val="32"/>
          <w:szCs w:val="32"/>
        </w:rPr>
        <w:t>es aides sociales directes</w:t>
      </w:r>
      <w:r w:rsidR="0036010E" w:rsidRPr="00957541">
        <w:rPr>
          <w:rFonts w:asciiTheme="minorHAnsi" w:eastAsia="Times New Roman" w:hAnsiTheme="minorHAnsi"/>
          <w:sz w:val="32"/>
          <w:szCs w:val="32"/>
        </w:rPr>
        <w:t xml:space="preserve"> sur 3 mois,</w:t>
      </w:r>
      <w:r w:rsidR="00EF2ECA" w:rsidRPr="00957541">
        <w:rPr>
          <w:rFonts w:asciiTheme="minorHAnsi" w:eastAsia="Times New Roman" w:hAnsiTheme="minorHAnsi"/>
          <w:sz w:val="32"/>
          <w:szCs w:val="32"/>
        </w:rPr>
        <w:t xml:space="preserve"> avril, mai,</w:t>
      </w:r>
      <w:r w:rsidR="0036010E" w:rsidRPr="00957541">
        <w:rPr>
          <w:rFonts w:asciiTheme="minorHAnsi" w:eastAsia="Times New Roman" w:hAnsiTheme="minorHAnsi"/>
          <w:sz w:val="32"/>
          <w:szCs w:val="32"/>
        </w:rPr>
        <w:t xml:space="preserve"> juin,</w:t>
      </w:r>
      <w:r w:rsidR="00EF2ECA" w:rsidRPr="00957541">
        <w:rPr>
          <w:rFonts w:asciiTheme="minorHAnsi" w:eastAsia="Times New Roman" w:hAnsiTheme="minorHAnsi"/>
          <w:sz w:val="32"/>
          <w:szCs w:val="32"/>
        </w:rPr>
        <w:t xml:space="preserve"> et nous venons de prolonger de 3 mois supplémentaires</w:t>
      </w:r>
      <w:r w:rsidRPr="00957541">
        <w:rPr>
          <w:rFonts w:asciiTheme="minorHAnsi" w:eastAsia="Times New Roman" w:hAnsiTheme="minorHAnsi"/>
          <w:sz w:val="32"/>
          <w:szCs w:val="32"/>
        </w:rPr>
        <w:t xml:space="preserve">. </w:t>
      </w:r>
    </w:p>
    <w:p w:rsidR="0036010E" w:rsidRPr="00957541" w:rsidRDefault="0036010E"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shd w:val="clear" w:color="auto" w:fill="DDD9C3" w:themeFill="background2" w:themeFillShade="E6"/>
        <w:jc w:val="both"/>
        <w:rPr>
          <w:rFonts w:asciiTheme="minorHAnsi" w:eastAsia="Times New Roman" w:hAnsiTheme="minorHAnsi"/>
          <w:b/>
          <w:sz w:val="32"/>
          <w:szCs w:val="32"/>
        </w:rPr>
      </w:pPr>
      <w:r w:rsidRPr="00957541">
        <w:rPr>
          <w:rFonts w:asciiTheme="minorHAnsi" w:eastAsia="Times New Roman" w:hAnsiTheme="minorHAnsi"/>
          <w:b/>
          <w:sz w:val="32"/>
          <w:szCs w:val="32"/>
        </w:rPr>
        <w:t xml:space="preserve">4/ Vers une reprise normale du travail </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Limiter la crise revient à limiter le chômage pour raison économique. Nous devons donc tout faire pour une reprise rapide et normale du travail. </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Après maintes concertations avec les autorités sanitaires, </w:t>
      </w:r>
      <w:r w:rsidR="0036010E" w:rsidRPr="00957541">
        <w:rPr>
          <w:rFonts w:asciiTheme="minorHAnsi" w:eastAsia="Times New Roman" w:hAnsiTheme="minorHAnsi"/>
          <w:sz w:val="32"/>
          <w:szCs w:val="32"/>
        </w:rPr>
        <w:t xml:space="preserve">avec </w:t>
      </w:r>
      <w:r w:rsidRPr="00957541">
        <w:rPr>
          <w:rFonts w:asciiTheme="minorHAnsi" w:eastAsia="Times New Roman" w:hAnsiTheme="minorHAnsi"/>
          <w:sz w:val="32"/>
          <w:szCs w:val="32"/>
        </w:rPr>
        <w:t xml:space="preserve">l’Etat, les confessions religieuses, les organisations syndicales et les professionnels du tourisme et les maires, nous avons pris la décision d’une part d’encourager tous nos résidents à privilégier les vacances dans nos îles en Polynésie et d’autre part d’ouvrir nos frontières aux voyageurs extérieurs. </w:t>
      </w:r>
    </w:p>
    <w:p w:rsidR="00EF2ECA" w:rsidRPr="00957541" w:rsidRDefault="00EF2ECA" w:rsidP="00001F9C">
      <w:pPr>
        <w:jc w:val="both"/>
        <w:rPr>
          <w:rFonts w:asciiTheme="minorHAnsi" w:eastAsia="Times New Roman" w:hAnsiTheme="minorHAnsi"/>
          <w:sz w:val="32"/>
          <w:szCs w:val="32"/>
        </w:rPr>
      </w:pPr>
    </w:p>
    <w:p w:rsidR="00EF2ECA" w:rsidRPr="00957541" w:rsidRDefault="00304BDA"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lastRenderedPageBreak/>
        <w:t>Depuis le 22 mai</w:t>
      </w:r>
      <w:r w:rsidR="00EF2ECA" w:rsidRPr="00957541">
        <w:rPr>
          <w:rFonts w:asciiTheme="minorHAnsi" w:eastAsia="Times New Roman" w:hAnsiTheme="minorHAnsi"/>
          <w:sz w:val="32"/>
          <w:szCs w:val="32"/>
        </w:rPr>
        <w:t>, les vols de A</w:t>
      </w:r>
      <w:r w:rsidR="0036010E" w:rsidRPr="00957541">
        <w:rPr>
          <w:rFonts w:asciiTheme="minorHAnsi" w:eastAsia="Times New Roman" w:hAnsiTheme="minorHAnsi"/>
          <w:sz w:val="32"/>
          <w:szCs w:val="32"/>
        </w:rPr>
        <w:t>ir T</w:t>
      </w:r>
      <w:r w:rsidR="00EF2ECA" w:rsidRPr="00957541">
        <w:rPr>
          <w:rFonts w:asciiTheme="minorHAnsi" w:eastAsia="Times New Roman" w:hAnsiTheme="minorHAnsi"/>
          <w:sz w:val="32"/>
          <w:szCs w:val="32"/>
        </w:rPr>
        <w:t>ahiti ont repris</w:t>
      </w:r>
      <w:r w:rsidR="0036010E" w:rsidRPr="00957541">
        <w:rPr>
          <w:rFonts w:asciiTheme="minorHAnsi" w:eastAsia="Times New Roman" w:hAnsiTheme="minorHAnsi"/>
          <w:sz w:val="32"/>
          <w:szCs w:val="32"/>
        </w:rPr>
        <w:t>. E</w:t>
      </w:r>
      <w:r w:rsidR="00EF2ECA" w:rsidRPr="00957541">
        <w:rPr>
          <w:rFonts w:asciiTheme="minorHAnsi" w:eastAsia="Times New Roman" w:hAnsiTheme="minorHAnsi"/>
          <w:sz w:val="32"/>
          <w:szCs w:val="32"/>
        </w:rPr>
        <w:t>t sur toutes les îles depuis le 1 Juillet.</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Notre ministre du tourisme avec les partenaires touristiques tels que Air Tahiti, </w:t>
      </w:r>
      <w:r w:rsidR="006353CE">
        <w:rPr>
          <w:rFonts w:asciiTheme="minorHAnsi" w:eastAsia="Times New Roman" w:hAnsiTheme="minorHAnsi"/>
          <w:sz w:val="32"/>
          <w:szCs w:val="32"/>
        </w:rPr>
        <w:t xml:space="preserve">les hôteliers, </w:t>
      </w:r>
      <w:r w:rsidRPr="00957541">
        <w:rPr>
          <w:rFonts w:asciiTheme="minorHAnsi" w:eastAsia="Times New Roman" w:hAnsiTheme="minorHAnsi"/>
          <w:sz w:val="32"/>
          <w:szCs w:val="32"/>
        </w:rPr>
        <w:t xml:space="preserve">les hébergements chez l’habitant et les prestataires d’activités touristiques ont conjugué leurs forces pour lancer des campagnes de promotion et d’incitation de nos compatriotes à passer des vacances dans nos îles. Je salue et félicite nos acteurs du tourisme pour leur engagement professionnel et leurs actions incitatives. </w:t>
      </w:r>
    </w:p>
    <w:p w:rsidR="00001F9C" w:rsidRPr="00957541" w:rsidRDefault="00001F9C" w:rsidP="00001F9C">
      <w:pPr>
        <w:jc w:val="both"/>
        <w:rPr>
          <w:rFonts w:asciiTheme="minorHAnsi" w:eastAsia="Times New Roman" w:hAnsiTheme="minorHAnsi"/>
          <w:sz w:val="32"/>
          <w:szCs w:val="32"/>
        </w:rPr>
      </w:pPr>
    </w:p>
    <w:p w:rsidR="00001F9C"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En outre, </w:t>
      </w:r>
      <w:r w:rsidR="0036010E" w:rsidRPr="00957541">
        <w:rPr>
          <w:rFonts w:asciiTheme="minorHAnsi" w:eastAsia="Times New Roman" w:hAnsiTheme="minorHAnsi"/>
          <w:sz w:val="32"/>
          <w:szCs w:val="32"/>
        </w:rPr>
        <w:t>le protocole sanitaire appliqué</w:t>
      </w:r>
      <w:r w:rsidRPr="00957541">
        <w:rPr>
          <w:rFonts w:asciiTheme="minorHAnsi" w:eastAsia="Times New Roman" w:hAnsiTheme="minorHAnsi"/>
          <w:sz w:val="32"/>
          <w:szCs w:val="32"/>
        </w:rPr>
        <w:t xml:space="preserve"> aux </w:t>
      </w:r>
      <w:r w:rsidR="006942B8">
        <w:rPr>
          <w:rFonts w:asciiTheme="minorHAnsi" w:eastAsia="Times New Roman" w:hAnsiTheme="minorHAnsi"/>
          <w:sz w:val="32"/>
          <w:szCs w:val="32"/>
        </w:rPr>
        <w:t>820</w:t>
      </w:r>
      <w:r w:rsidRPr="00957541">
        <w:rPr>
          <w:rFonts w:asciiTheme="minorHAnsi" w:eastAsia="Times New Roman" w:hAnsiTheme="minorHAnsi"/>
          <w:sz w:val="32"/>
          <w:szCs w:val="32"/>
        </w:rPr>
        <w:t xml:space="preserve"> passagers en provenance de Paris nous démontre que nous pouvons désormais amplifier l’accueil des passagers de l’extérieur </w:t>
      </w:r>
      <w:r w:rsidR="00A64A37">
        <w:rPr>
          <w:rFonts w:asciiTheme="minorHAnsi" w:eastAsia="Times New Roman" w:hAnsiTheme="minorHAnsi"/>
          <w:sz w:val="32"/>
          <w:szCs w:val="32"/>
        </w:rPr>
        <w:t xml:space="preserve">en limitant le plus possible le </w:t>
      </w:r>
      <w:r w:rsidRPr="00957541">
        <w:rPr>
          <w:rFonts w:asciiTheme="minorHAnsi" w:eastAsia="Times New Roman" w:hAnsiTheme="minorHAnsi"/>
          <w:sz w:val="32"/>
          <w:szCs w:val="32"/>
        </w:rPr>
        <w:t xml:space="preserve">risque grâce à l’application obligatoire du test avant l’embarquement. C’est ce que nous voulons continuer à appliquer pour l’avenir. </w:t>
      </w:r>
    </w:p>
    <w:p w:rsidR="004822E0" w:rsidRPr="00957541" w:rsidRDefault="004822E0"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shd w:val="clear" w:color="auto" w:fill="DDD9C3" w:themeFill="background2" w:themeFillShade="E6"/>
        <w:jc w:val="both"/>
        <w:rPr>
          <w:rFonts w:asciiTheme="minorHAnsi" w:eastAsia="Times New Roman" w:hAnsiTheme="minorHAnsi"/>
          <w:b/>
          <w:sz w:val="32"/>
          <w:szCs w:val="32"/>
        </w:rPr>
      </w:pPr>
      <w:r w:rsidRPr="00957541">
        <w:rPr>
          <w:rFonts w:asciiTheme="minorHAnsi" w:eastAsia="Times New Roman" w:hAnsiTheme="minorHAnsi"/>
          <w:b/>
          <w:sz w:val="32"/>
          <w:szCs w:val="32"/>
        </w:rPr>
        <w:t xml:space="preserve">5/ Vers une plus grande ouverture de notre Pays en toute sécurité </w:t>
      </w:r>
    </w:p>
    <w:p w:rsidR="00001F9C" w:rsidRPr="00957541" w:rsidRDefault="00001F9C" w:rsidP="00001F9C">
      <w:pPr>
        <w:jc w:val="both"/>
        <w:rPr>
          <w:rFonts w:asciiTheme="minorHAnsi" w:eastAsia="Times New Roman" w:hAnsiTheme="minorHAnsi"/>
          <w:sz w:val="32"/>
          <w:szCs w:val="32"/>
        </w:rPr>
      </w:pPr>
    </w:p>
    <w:p w:rsidR="00001F9C" w:rsidRPr="00957541" w:rsidRDefault="006353CE" w:rsidP="00001F9C">
      <w:pPr>
        <w:jc w:val="both"/>
        <w:rPr>
          <w:rFonts w:asciiTheme="minorHAnsi" w:eastAsia="Times New Roman" w:hAnsiTheme="minorHAnsi"/>
          <w:sz w:val="32"/>
          <w:szCs w:val="32"/>
        </w:rPr>
      </w:pPr>
      <w:r>
        <w:rPr>
          <w:rFonts w:asciiTheme="minorHAnsi" w:eastAsia="Times New Roman" w:hAnsiTheme="minorHAnsi"/>
          <w:sz w:val="32"/>
          <w:szCs w:val="32"/>
        </w:rPr>
        <w:t>Mais, n</w:t>
      </w:r>
      <w:r w:rsidR="00001F9C" w:rsidRPr="00957541">
        <w:rPr>
          <w:rFonts w:asciiTheme="minorHAnsi" w:eastAsia="Times New Roman" w:hAnsiTheme="minorHAnsi"/>
          <w:sz w:val="32"/>
          <w:szCs w:val="32"/>
        </w:rPr>
        <w:t xml:space="preserve">otre chance est que la Polynésie française n’a qu’une seule porte d’entrée internationale, à savoir l’aéroport de Faaa. Nous pouvons donc contrôler l’état sanitaire de chaque passager international entrant dans notre Pays. Nous avons cette chance que les grands pays n’ont pas. </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 xml:space="preserve">Sur ce plan, notre ouverture sur l’extérieur suivra également une progressivité. </w:t>
      </w:r>
    </w:p>
    <w:p w:rsidR="00001F9C" w:rsidRPr="00957541" w:rsidRDefault="00001F9C" w:rsidP="00001F9C">
      <w:pPr>
        <w:jc w:val="both"/>
        <w:rPr>
          <w:rFonts w:asciiTheme="minorHAnsi" w:eastAsia="Times New Roman" w:hAnsiTheme="minorHAnsi"/>
          <w:sz w:val="32"/>
          <w:szCs w:val="32"/>
        </w:rPr>
      </w:pPr>
    </w:p>
    <w:p w:rsidR="00001F9C" w:rsidRPr="00957541" w:rsidRDefault="003337AE" w:rsidP="00001F9C">
      <w:pPr>
        <w:jc w:val="both"/>
        <w:rPr>
          <w:rFonts w:asciiTheme="minorHAnsi" w:eastAsia="Times New Roman" w:hAnsiTheme="minorHAnsi"/>
          <w:b/>
          <w:sz w:val="32"/>
          <w:szCs w:val="32"/>
        </w:rPr>
      </w:pPr>
      <w:r w:rsidRPr="00957541">
        <w:rPr>
          <w:rFonts w:asciiTheme="minorHAnsi" w:eastAsia="Times New Roman" w:hAnsiTheme="minorHAnsi"/>
          <w:b/>
          <w:sz w:val="32"/>
          <w:szCs w:val="32"/>
        </w:rPr>
        <w:t>Qu’avons</w:t>
      </w:r>
      <w:r w:rsidR="00001F9C" w:rsidRPr="00957541">
        <w:rPr>
          <w:rFonts w:asciiTheme="minorHAnsi" w:eastAsia="Times New Roman" w:hAnsiTheme="minorHAnsi"/>
          <w:b/>
          <w:sz w:val="32"/>
          <w:szCs w:val="32"/>
        </w:rPr>
        <w:t xml:space="preserve">-nous </w:t>
      </w:r>
      <w:r w:rsidRPr="00957541">
        <w:rPr>
          <w:rFonts w:asciiTheme="minorHAnsi" w:eastAsia="Times New Roman" w:hAnsiTheme="minorHAnsi"/>
          <w:b/>
          <w:sz w:val="32"/>
          <w:szCs w:val="32"/>
        </w:rPr>
        <w:t>fait depuis le</w:t>
      </w:r>
      <w:r w:rsidR="00001F9C" w:rsidRPr="00957541">
        <w:rPr>
          <w:rFonts w:asciiTheme="minorHAnsi" w:eastAsia="Times New Roman" w:hAnsiTheme="minorHAnsi"/>
          <w:b/>
          <w:sz w:val="32"/>
          <w:szCs w:val="32"/>
        </w:rPr>
        <w:t xml:space="preserve"> 1</w:t>
      </w:r>
      <w:r w:rsidRPr="00957541">
        <w:rPr>
          <w:rFonts w:asciiTheme="minorHAnsi" w:eastAsia="Times New Roman" w:hAnsiTheme="minorHAnsi"/>
          <w:b/>
          <w:sz w:val="32"/>
          <w:szCs w:val="32"/>
        </w:rPr>
        <w:t>er</w:t>
      </w:r>
      <w:r w:rsidR="00001F9C" w:rsidRPr="00957541">
        <w:rPr>
          <w:rFonts w:asciiTheme="minorHAnsi" w:eastAsia="Times New Roman" w:hAnsiTheme="minorHAnsi"/>
          <w:b/>
          <w:sz w:val="32"/>
          <w:szCs w:val="32"/>
        </w:rPr>
        <w:t xml:space="preserve"> Juillet ? </w:t>
      </w:r>
    </w:p>
    <w:p w:rsidR="00001F9C" w:rsidRPr="00957541" w:rsidRDefault="00001F9C" w:rsidP="00001F9C">
      <w:pPr>
        <w:jc w:val="both"/>
        <w:rPr>
          <w:rFonts w:asciiTheme="minorHAnsi" w:eastAsia="Times New Roman" w:hAnsiTheme="minorHAnsi"/>
          <w:sz w:val="32"/>
          <w:szCs w:val="32"/>
        </w:rPr>
      </w:pPr>
    </w:p>
    <w:p w:rsidR="004822E0" w:rsidRDefault="00511E6E"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Depuis le 3</w:t>
      </w:r>
      <w:r w:rsidR="0036010E" w:rsidRPr="00957541">
        <w:rPr>
          <w:rFonts w:asciiTheme="minorHAnsi" w:eastAsia="Times New Roman" w:hAnsiTheme="minorHAnsi"/>
          <w:sz w:val="32"/>
          <w:szCs w:val="32"/>
        </w:rPr>
        <w:t xml:space="preserve"> juillet et ce, jusqu’au 15 juillet,</w:t>
      </w:r>
      <w:r w:rsidR="00001F9C" w:rsidRPr="00957541">
        <w:rPr>
          <w:rFonts w:asciiTheme="minorHAnsi" w:eastAsia="Times New Roman" w:hAnsiTheme="minorHAnsi"/>
          <w:sz w:val="32"/>
          <w:szCs w:val="32"/>
        </w:rPr>
        <w:t xml:space="preserve"> les vols commerciaux de Air Tahiti Nui et de Air France vers Paris </w:t>
      </w:r>
      <w:r w:rsidR="0036010E" w:rsidRPr="00957541">
        <w:rPr>
          <w:rFonts w:asciiTheme="minorHAnsi" w:eastAsia="Times New Roman" w:hAnsiTheme="minorHAnsi"/>
          <w:sz w:val="32"/>
          <w:szCs w:val="32"/>
        </w:rPr>
        <w:t>via Vancouver</w:t>
      </w:r>
      <w:r w:rsidR="00001F9C" w:rsidRPr="00957541">
        <w:rPr>
          <w:rFonts w:asciiTheme="minorHAnsi" w:eastAsia="Times New Roman" w:hAnsiTheme="minorHAnsi"/>
          <w:sz w:val="32"/>
          <w:szCs w:val="32"/>
        </w:rPr>
        <w:t xml:space="preserve"> </w:t>
      </w:r>
      <w:r w:rsidRPr="00957541">
        <w:rPr>
          <w:rFonts w:asciiTheme="minorHAnsi" w:eastAsia="Times New Roman" w:hAnsiTheme="minorHAnsi"/>
          <w:sz w:val="32"/>
          <w:szCs w:val="32"/>
        </w:rPr>
        <w:t xml:space="preserve">ont </w:t>
      </w:r>
      <w:r w:rsidR="00001F9C" w:rsidRPr="00957541">
        <w:rPr>
          <w:rFonts w:asciiTheme="minorHAnsi" w:eastAsia="Times New Roman" w:hAnsiTheme="minorHAnsi"/>
          <w:sz w:val="32"/>
          <w:szCs w:val="32"/>
        </w:rPr>
        <w:t>repr</w:t>
      </w:r>
      <w:r w:rsidRPr="00957541">
        <w:rPr>
          <w:rFonts w:asciiTheme="minorHAnsi" w:eastAsia="Times New Roman" w:hAnsiTheme="minorHAnsi"/>
          <w:sz w:val="32"/>
          <w:szCs w:val="32"/>
        </w:rPr>
        <w:t xml:space="preserve">is </w:t>
      </w:r>
      <w:r w:rsidR="00001F9C" w:rsidRPr="00957541">
        <w:rPr>
          <w:rFonts w:asciiTheme="minorHAnsi" w:eastAsia="Times New Roman" w:hAnsiTheme="minorHAnsi"/>
          <w:sz w:val="32"/>
          <w:szCs w:val="32"/>
        </w:rPr>
        <w:t xml:space="preserve">avec des fréquences hebdomadaires moindre que d’avant la crise. </w:t>
      </w: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lastRenderedPageBreak/>
        <w:t xml:space="preserve">C’est donc une reprise à petite échelle à compter de ce mois de juillet, en cohérence avec le niveau modéré de la demande internationale. </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Pour chaque passager, l’obligation d’un test RT-PCR, 72 heures avant l’embarquement, reste de vigueur. Comme je vous l’ai dit, ce test avant le départ est de nature à sécuriser et à protéger notre population d’une manière efficace. Ensuite, à l’arri</w:t>
      </w:r>
      <w:r w:rsidR="00511E6E" w:rsidRPr="00957541">
        <w:rPr>
          <w:rFonts w:asciiTheme="minorHAnsi" w:eastAsia="Times New Roman" w:hAnsiTheme="minorHAnsi"/>
          <w:sz w:val="32"/>
          <w:szCs w:val="32"/>
        </w:rPr>
        <w:t>vée des passagers, nous demand</w:t>
      </w:r>
      <w:r w:rsidRPr="00957541">
        <w:rPr>
          <w:rFonts w:asciiTheme="minorHAnsi" w:eastAsia="Times New Roman" w:hAnsiTheme="minorHAnsi"/>
          <w:sz w:val="32"/>
          <w:szCs w:val="32"/>
        </w:rPr>
        <w:t>ons une « septaine » à domicile pour tous les résidents de Tahiti et de Moorea. En revanche, pour les résident</w:t>
      </w:r>
      <w:r w:rsidR="00511E6E" w:rsidRPr="00957541">
        <w:rPr>
          <w:rFonts w:asciiTheme="minorHAnsi" w:eastAsia="Times New Roman" w:hAnsiTheme="minorHAnsi"/>
          <w:sz w:val="32"/>
          <w:szCs w:val="32"/>
        </w:rPr>
        <w:t>s des archipels, nous les plaçons</w:t>
      </w:r>
      <w:r w:rsidRPr="00957541">
        <w:rPr>
          <w:rFonts w:asciiTheme="minorHAnsi" w:eastAsia="Times New Roman" w:hAnsiTheme="minorHAnsi"/>
          <w:sz w:val="32"/>
          <w:szCs w:val="32"/>
        </w:rPr>
        <w:t xml:space="preserve"> en septaine en centre dédié à Tahiti. Toutes ces p</w:t>
      </w:r>
      <w:r w:rsidR="00511E6E" w:rsidRPr="00957541">
        <w:rPr>
          <w:rFonts w:asciiTheme="minorHAnsi" w:eastAsia="Times New Roman" w:hAnsiTheme="minorHAnsi"/>
          <w:sz w:val="32"/>
          <w:szCs w:val="32"/>
        </w:rPr>
        <w:t>ersonnes placées en septaine s</w:t>
      </w:r>
      <w:r w:rsidRPr="00957541">
        <w:rPr>
          <w:rFonts w:asciiTheme="minorHAnsi" w:eastAsia="Times New Roman" w:hAnsiTheme="minorHAnsi"/>
          <w:sz w:val="32"/>
          <w:szCs w:val="32"/>
        </w:rPr>
        <w:t xml:space="preserve">ont à nouveau testées avant leur sortie de confinement. </w:t>
      </w:r>
    </w:p>
    <w:p w:rsidR="00001F9C" w:rsidRPr="00957541" w:rsidRDefault="00001F9C" w:rsidP="00001F9C">
      <w:pPr>
        <w:jc w:val="both"/>
        <w:rPr>
          <w:rFonts w:asciiTheme="minorHAnsi" w:eastAsia="Times New Roman" w:hAnsiTheme="minorHAnsi"/>
          <w:sz w:val="32"/>
          <w:szCs w:val="32"/>
        </w:rPr>
      </w:pPr>
    </w:p>
    <w:p w:rsidR="00001F9C" w:rsidRPr="00957541" w:rsidRDefault="0036010E" w:rsidP="00001F9C">
      <w:pPr>
        <w:jc w:val="both"/>
        <w:rPr>
          <w:rFonts w:asciiTheme="minorHAnsi" w:eastAsia="Times New Roman" w:hAnsiTheme="minorHAnsi"/>
          <w:sz w:val="32"/>
          <w:szCs w:val="32"/>
        </w:rPr>
      </w:pPr>
      <w:r w:rsidRPr="00957541">
        <w:rPr>
          <w:rFonts w:asciiTheme="minorHAnsi" w:eastAsia="Times New Roman" w:hAnsiTheme="minorHAnsi"/>
          <w:sz w:val="32"/>
          <w:szCs w:val="32"/>
        </w:rPr>
        <w:t>Je vous rappelle que c</w:t>
      </w:r>
      <w:r w:rsidR="00001F9C" w:rsidRPr="00957541">
        <w:rPr>
          <w:rFonts w:asciiTheme="minorHAnsi" w:eastAsia="Times New Roman" w:hAnsiTheme="minorHAnsi"/>
          <w:sz w:val="32"/>
          <w:szCs w:val="32"/>
        </w:rPr>
        <w:t>es dispositions basées sur le test plus la septaine sont en vigueur du 1 au 1</w:t>
      </w:r>
      <w:r w:rsidR="00511E6E" w:rsidRPr="00957541">
        <w:rPr>
          <w:rFonts w:asciiTheme="minorHAnsi" w:eastAsia="Times New Roman" w:hAnsiTheme="minorHAnsi"/>
          <w:sz w:val="32"/>
          <w:szCs w:val="32"/>
        </w:rPr>
        <w:t>4</w:t>
      </w:r>
      <w:r w:rsidR="00001F9C" w:rsidRPr="00957541">
        <w:rPr>
          <w:rFonts w:asciiTheme="minorHAnsi" w:eastAsia="Times New Roman" w:hAnsiTheme="minorHAnsi"/>
          <w:sz w:val="32"/>
          <w:szCs w:val="32"/>
        </w:rPr>
        <w:t xml:space="preserve"> Juillet</w:t>
      </w:r>
      <w:r w:rsidR="00511E6E" w:rsidRPr="00957541">
        <w:rPr>
          <w:rFonts w:asciiTheme="minorHAnsi" w:eastAsia="Times New Roman" w:hAnsiTheme="minorHAnsi"/>
          <w:sz w:val="32"/>
          <w:szCs w:val="32"/>
        </w:rPr>
        <w:t xml:space="preserve"> prochain</w:t>
      </w:r>
      <w:r w:rsidR="00001F9C" w:rsidRPr="00957541">
        <w:rPr>
          <w:rFonts w:asciiTheme="minorHAnsi" w:eastAsia="Times New Roman" w:hAnsiTheme="minorHAnsi"/>
          <w:sz w:val="32"/>
          <w:szCs w:val="32"/>
        </w:rPr>
        <w:t xml:space="preserve">. </w:t>
      </w:r>
    </w:p>
    <w:p w:rsidR="00001F9C" w:rsidRPr="00957541" w:rsidRDefault="00001F9C" w:rsidP="00001F9C">
      <w:pPr>
        <w:jc w:val="both"/>
        <w:rPr>
          <w:rFonts w:asciiTheme="minorHAnsi" w:eastAsia="Times New Roman" w:hAnsiTheme="minorHAnsi"/>
          <w:sz w:val="32"/>
          <w:szCs w:val="32"/>
        </w:rPr>
      </w:pPr>
    </w:p>
    <w:p w:rsidR="00001F9C" w:rsidRPr="00957541" w:rsidRDefault="00001F9C" w:rsidP="00001F9C">
      <w:pPr>
        <w:jc w:val="both"/>
        <w:rPr>
          <w:rFonts w:asciiTheme="minorHAnsi" w:eastAsia="Times New Roman" w:hAnsiTheme="minorHAnsi"/>
          <w:b/>
          <w:sz w:val="32"/>
          <w:szCs w:val="32"/>
        </w:rPr>
      </w:pPr>
      <w:r w:rsidRPr="00957541">
        <w:rPr>
          <w:rFonts w:asciiTheme="minorHAnsi" w:eastAsia="Times New Roman" w:hAnsiTheme="minorHAnsi"/>
          <w:b/>
          <w:sz w:val="32"/>
          <w:szCs w:val="32"/>
        </w:rPr>
        <w:t xml:space="preserve">Que ferons-nous à compter du 15 Juillet ? </w:t>
      </w:r>
    </w:p>
    <w:p w:rsidR="00001F9C" w:rsidRPr="00957541" w:rsidRDefault="00001F9C" w:rsidP="00001F9C">
      <w:pPr>
        <w:jc w:val="both"/>
        <w:rPr>
          <w:rFonts w:asciiTheme="minorHAnsi" w:eastAsia="Times New Roman" w:hAnsiTheme="minorHAnsi" w:cstheme="minorHAnsi"/>
          <w:sz w:val="32"/>
          <w:szCs w:val="32"/>
        </w:rPr>
      </w:pPr>
    </w:p>
    <w:p w:rsidR="00F0465B" w:rsidRPr="00957541" w:rsidRDefault="0036010E" w:rsidP="00F0465B">
      <w:pPr>
        <w:spacing w:after="200" w:line="276" w:lineRule="auto"/>
        <w:jc w:val="both"/>
        <w:rPr>
          <w:rFonts w:asciiTheme="minorHAnsi" w:hAnsiTheme="minorHAnsi" w:cstheme="minorHAnsi"/>
          <w:sz w:val="32"/>
          <w:szCs w:val="32"/>
        </w:rPr>
      </w:pPr>
      <w:r w:rsidRPr="00957541">
        <w:rPr>
          <w:rFonts w:asciiTheme="minorHAnsi" w:hAnsiTheme="minorHAnsi" w:cstheme="minorHAnsi"/>
          <w:sz w:val="32"/>
          <w:szCs w:val="32"/>
        </w:rPr>
        <w:t>C’est a</w:t>
      </w:r>
      <w:r w:rsidR="00F0465B" w:rsidRPr="00957541">
        <w:rPr>
          <w:rFonts w:asciiTheme="minorHAnsi" w:hAnsiTheme="minorHAnsi" w:cstheme="minorHAnsi"/>
          <w:sz w:val="32"/>
          <w:szCs w:val="32"/>
        </w:rPr>
        <w:t>u vu de la situation sanitaire maîtrisée, que nous avons pris la décision avec le haut-commissaire de rouvrir notre destination au tourisme international à compter du 15 juillet prochain. Nos marchés principaux sont, par ordre d’importance, les Etats-Unis, l’Europe avec la France, l’Asie et la Région Pacifique.</w:t>
      </w:r>
    </w:p>
    <w:p w:rsidR="0036010E" w:rsidRPr="00957541" w:rsidRDefault="00F0465B" w:rsidP="00F0465B">
      <w:pPr>
        <w:spacing w:after="200" w:line="276" w:lineRule="auto"/>
        <w:jc w:val="both"/>
        <w:rPr>
          <w:rFonts w:asciiTheme="minorHAnsi" w:hAnsiTheme="minorHAnsi" w:cstheme="minorHAnsi"/>
          <w:sz w:val="32"/>
          <w:szCs w:val="32"/>
        </w:rPr>
      </w:pPr>
      <w:r w:rsidRPr="00957541">
        <w:rPr>
          <w:rFonts w:asciiTheme="minorHAnsi" w:hAnsiTheme="minorHAnsi" w:cstheme="minorHAnsi"/>
          <w:sz w:val="32"/>
          <w:szCs w:val="32"/>
        </w:rPr>
        <w:t xml:space="preserve">Nous ne reprendrons pas les vols vers l’Asie avant le mois d’octobre 2020. </w:t>
      </w:r>
    </w:p>
    <w:p w:rsidR="00F0465B" w:rsidRPr="00957541" w:rsidRDefault="00F0465B" w:rsidP="00F0465B">
      <w:pPr>
        <w:spacing w:after="200" w:line="276" w:lineRule="auto"/>
        <w:jc w:val="both"/>
        <w:rPr>
          <w:rFonts w:asciiTheme="minorHAnsi" w:hAnsiTheme="minorHAnsi" w:cstheme="minorHAnsi"/>
          <w:sz w:val="32"/>
          <w:szCs w:val="32"/>
        </w:rPr>
      </w:pPr>
      <w:r w:rsidRPr="00957541">
        <w:rPr>
          <w:rFonts w:asciiTheme="minorHAnsi" w:hAnsiTheme="minorHAnsi" w:cstheme="minorHAnsi"/>
          <w:sz w:val="32"/>
          <w:szCs w:val="32"/>
        </w:rPr>
        <w:t xml:space="preserve">Concernant la Nouvelle-Zélande et l’Australie, nous sommes liés à leur décision, leurs frontières restant pour l’heure fermée sans perspective de réouverture avant </w:t>
      </w:r>
      <w:r w:rsidR="0036010E" w:rsidRPr="00957541">
        <w:rPr>
          <w:rFonts w:asciiTheme="minorHAnsi" w:hAnsiTheme="minorHAnsi" w:cstheme="minorHAnsi"/>
          <w:sz w:val="32"/>
          <w:szCs w:val="32"/>
        </w:rPr>
        <w:t>octobre, d’après les dernières informations</w:t>
      </w:r>
      <w:r w:rsidRPr="00957541">
        <w:rPr>
          <w:rFonts w:asciiTheme="minorHAnsi" w:hAnsiTheme="minorHAnsi" w:cstheme="minorHAnsi"/>
          <w:sz w:val="32"/>
          <w:szCs w:val="32"/>
        </w:rPr>
        <w:t>.</w:t>
      </w:r>
    </w:p>
    <w:p w:rsidR="00F0465B" w:rsidRPr="00957541" w:rsidRDefault="00F0465B" w:rsidP="00F0465B">
      <w:pPr>
        <w:spacing w:after="200" w:line="276" w:lineRule="auto"/>
        <w:jc w:val="both"/>
        <w:rPr>
          <w:rFonts w:asciiTheme="minorHAnsi" w:hAnsiTheme="minorHAnsi" w:cstheme="minorHAnsi"/>
          <w:sz w:val="32"/>
          <w:szCs w:val="32"/>
        </w:rPr>
      </w:pPr>
      <w:r w:rsidRPr="00957541">
        <w:rPr>
          <w:rFonts w:asciiTheme="minorHAnsi" w:hAnsiTheme="minorHAnsi" w:cstheme="minorHAnsi"/>
          <w:sz w:val="32"/>
          <w:szCs w:val="32"/>
        </w:rPr>
        <w:t xml:space="preserve">Nous souhaitons dans ce contexte reprendre les liaisons </w:t>
      </w:r>
      <w:r w:rsidR="00B51FE8" w:rsidRPr="00957541">
        <w:rPr>
          <w:rFonts w:asciiTheme="minorHAnsi" w:hAnsiTheme="minorHAnsi" w:cstheme="minorHAnsi"/>
          <w:sz w:val="32"/>
          <w:szCs w:val="32"/>
        </w:rPr>
        <w:t>avec</w:t>
      </w:r>
      <w:r w:rsidRPr="00957541">
        <w:rPr>
          <w:rFonts w:asciiTheme="minorHAnsi" w:hAnsiTheme="minorHAnsi" w:cstheme="minorHAnsi"/>
          <w:sz w:val="32"/>
          <w:szCs w:val="32"/>
        </w:rPr>
        <w:t xml:space="preserve"> l’Europe et les Etats-Unis.</w:t>
      </w:r>
    </w:p>
    <w:p w:rsidR="0036010E" w:rsidRPr="00957541" w:rsidRDefault="00F0465B" w:rsidP="00F0465B">
      <w:pPr>
        <w:spacing w:after="200" w:line="276" w:lineRule="auto"/>
        <w:jc w:val="both"/>
        <w:rPr>
          <w:rFonts w:asciiTheme="minorHAnsi" w:hAnsiTheme="minorHAnsi" w:cstheme="minorHAnsi"/>
          <w:sz w:val="32"/>
          <w:szCs w:val="32"/>
        </w:rPr>
      </w:pPr>
      <w:r w:rsidRPr="00957541">
        <w:rPr>
          <w:rFonts w:asciiTheme="minorHAnsi" w:hAnsiTheme="minorHAnsi" w:cstheme="minorHAnsi"/>
          <w:sz w:val="32"/>
          <w:szCs w:val="32"/>
        </w:rPr>
        <w:lastRenderedPageBreak/>
        <w:t xml:space="preserve">Sachez que nous sommes mobilisés et préparés à cette reprise en renforçant notre organisation sanitaire à Tahiti </w:t>
      </w:r>
      <w:r w:rsidR="0036010E" w:rsidRPr="00957541">
        <w:rPr>
          <w:rFonts w:asciiTheme="minorHAnsi" w:hAnsiTheme="minorHAnsi" w:cstheme="minorHAnsi"/>
          <w:sz w:val="32"/>
          <w:szCs w:val="32"/>
        </w:rPr>
        <w:t xml:space="preserve">ainsi </w:t>
      </w:r>
      <w:r w:rsidRPr="00957541">
        <w:rPr>
          <w:rFonts w:asciiTheme="minorHAnsi" w:hAnsiTheme="minorHAnsi" w:cstheme="minorHAnsi"/>
          <w:sz w:val="32"/>
          <w:szCs w:val="32"/>
        </w:rPr>
        <w:t xml:space="preserve">que dans les îles les plus fréquentées sur le plan touristique. </w:t>
      </w:r>
    </w:p>
    <w:p w:rsidR="00F0465B" w:rsidRPr="00957541" w:rsidRDefault="00F0465B" w:rsidP="00F0465B">
      <w:pPr>
        <w:spacing w:after="200" w:line="276" w:lineRule="auto"/>
        <w:jc w:val="both"/>
        <w:rPr>
          <w:rFonts w:asciiTheme="minorHAnsi" w:hAnsiTheme="minorHAnsi" w:cstheme="minorHAnsi"/>
          <w:sz w:val="32"/>
          <w:szCs w:val="32"/>
        </w:rPr>
      </w:pPr>
      <w:r w:rsidRPr="00957541">
        <w:rPr>
          <w:rFonts w:asciiTheme="minorHAnsi" w:hAnsiTheme="minorHAnsi" w:cstheme="minorHAnsi"/>
          <w:sz w:val="32"/>
          <w:szCs w:val="32"/>
        </w:rPr>
        <w:t>Nous renforçons également les conditions d’entrée et de séjour des voyageurs</w:t>
      </w:r>
      <w:r w:rsidR="00A64A37">
        <w:rPr>
          <w:rFonts w:asciiTheme="minorHAnsi" w:hAnsiTheme="minorHAnsi" w:cstheme="minorHAnsi"/>
          <w:sz w:val="32"/>
          <w:szCs w:val="32"/>
        </w:rPr>
        <w:t>.</w:t>
      </w:r>
      <w:r w:rsidRPr="00957541">
        <w:rPr>
          <w:rFonts w:asciiTheme="minorHAnsi" w:hAnsiTheme="minorHAnsi" w:cstheme="minorHAnsi"/>
          <w:sz w:val="32"/>
          <w:szCs w:val="32"/>
        </w:rPr>
        <w:t xml:space="preserve"> A partir du 15 juillet, les conditions d’entrée et de séjour des visiteurs internationaux vont évoluer afin de permettre la reprise d’activité du tourisme, tout en préservant la santé de la population. </w:t>
      </w:r>
    </w:p>
    <w:p w:rsidR="006353CE" w:rsidRDefault="006353CE" w:rsidP="00F0465B">
      <w:pPr>
        <w:jc w:val="both"/>
        <w:rPr>
          <w:rFonts w:asciiTheme="minorHAnsi" w:hAnsiTheme="minorHAnsi" w:cstheme="minorHAnsi"/>
          <w:sz w:val="32"/>
          <w:szCs w:val="32"/>
        </w:rPr>
      </w:pPr>
      <w:r>
        <w:rPr>
          <w:rFonts w:asciiTheme="minorHAnsi" w:hAnsiTheme="minorHAnsi" w:cstheme="minorHAnsi"/>
          <w:sz w:val="32"/>
          <w:szCs w:val="32"/>
        </w:rPr>
        <w:t xml:space="preserve">Il nous faut « tracer » les visiteurs. </w:t>
      </w:r>
    </w:p>
    <w:p w:rsidR="006353CE" w:rsidRDefault="006353CE" w:rsidP="00F0465B">
      <w:pPr>
        <w:jc w:val="both"/>
        <w:rPr>
          <w:rFonts w:asciiTheme="minorHAnsi" w:hAnsiTheme="minorHAnsi" w:cstheme="minorHAnsi"/>
          <w:sz w:val="32"/>
          <w:szCs w:val="32"/>
        </w:rPr>
      </w:pPr>
    </w:p>
    <w:p w:rsidR="00F0465B" w:rsidRPr="00957541" w:rsidRDefault="00F0465B" w:rsidP="00F0465B">
      <w:pPr>
        <w:jc w:val="both"/>
        <w:rPr>
          <w:rFonts w:asciiTheme="minorHAnsi" w:hAnsiTheme="minorHAnsi" w:cstheme="minorHAnsi"/>
          <w:sz w:val="32"/>
          <w:szCs w:val="32"/>
        </w:rPr>
      </w:pPr>
      <w:r w:rsidRPr="00957541">
        <w:rPr>
          <w:rFonts w:asciiTheme="minorHAnsi" w:hAnsiTheme="minorHAnsi" w:cstheme="minorHAnsi"/>
          <w:sz w:val="32"/>
          <w:szCs w:val="32"/>
        </w:rPr>
        <w:t>A compter du 15 juillet 2020, toute personne, quelle que soit sa nationalité et son âge, en provenance d’une région exté</w:t>
      </w:r>
      <w:r w:rsidR="0036010E" w:rsidRPr="00957541">
        <w:rPr>
          <w:rFonts w:asciiTheme="minorHAnsi" w:hAnsiTheme="minorHAnsi" w:cstheme="minorHAnsi"/>
          <w:sz w:val="32"/>
          <w:szCs w:val="32"/>
        </w:rPr>
        <w:t>rieure à la Polynésie française ne sera</w:t>
      </w:r>
      <w:r w:rsidRPr="00957541">
        <w:rPr>
          <w:rFonts w:asciiTheme="minorHAnsi" w:hAnsiTheme="minorHAnsi" w:cstheme="minorHAnsi"/>
          <w:sz w:val="32"/>
          <w:szCs w:val="32"/>
        </w:rPr>
        <w:t xml:space="preserve"> autoris</w:t>
      </w:r>
      <w:r w:rsidR="0036010E" w:rsidRPr="00957541">
        <w:rPr>
          <w:rFonts w:asciiTheme="minorHAnsi" w:hAnsiTheme="minorHAnsi" w:cstheme="minorHAnsi"/>
          <w:sz w:val="32"/>
          <w:szCs w:val="32"/>
        </w:rPr>
        <w:t>ée</w:t>
      </w:r>
      <w:r w:rsidRPr="00957541">
        <w:rPr>
          <w:rFonts w:asciiTheme="minorHAnsi" w:hAnsiTheme="minorHAnsi" w:cstheme="minorHAnsi"/>
          <w:sz w:val="32"/>
          <w:szCs w:val="32"/>
        </w:rPr>
        <w:t xml:space="preserve"> à embarquer sur un vol à destination de </w:t>
      </w:r>
      <w:r w:rsidR="0036010E" w:rsidRPr="00957541">
        <w:rPr>
          <w:rFonts w:asciiTheme="minorHAnsi" w:hAnsiTheme="minorHAnsi" w:cstheme="minorHAnsi"/>
          <w:sz w:val="32"/>
          <w:szCs w:val="32"/>
        </w:rPr>
        <w:t>Papeete</w:t>
      </w:r>
      <w:r w:rsidRPr="00957541">
        <w:rPr>
          <w:rFonts w:asciiTheme="minorHAnsi" w:hAnsiTheme="minorHAnsi" w:cstheme="minorHAnsi"/>
          <w:sz w:val="32"/>
          <w:szCs w:val="32"/>
        </w:rPr>
        <w:t xml:space="preserve"> qu'après avoir présenté à la compagnie aérienne, au moment de l’enregistrement, un résultat négatif au test </w:t>
      </w:r>
      <w:r w:rsidR="00A64A37">
        <w:rPr>
          <w:rFonts w:asciiTheme="minorHAnsi" w:hAnsiTheme="minorHAnsi" w:cstheme="minorHAnsi"/>
          <w:sz w:val="32"/>
          <w:szCs w:val="32"/>
        </w:rPr>
        <w:t>de détection du génome du virus responsable de la</w:t>
      </w:r>
      <w:r w:rsidRPr="00957541">
        <w:rPr>
          <w:rFonts w:asciiTheme="minorHAnsi" w:hAnsiTheme="minorHAnsi" w:cstheme="minorHAnsi"/>
          <w:sz w:val="32"/>
          <w:szCs w:val="32"/>
        </w:rPr>
        <w:t xml:space="preserve"> COVID-19 réalisé trois jours avant le vol et le récépissé d'enregistrement sur la plateforme polynésienne « Electronic travel information system » - « ETIS ». </w:t>
      </w:r>
    </w:p>
    <w:p w:rsidR="0036010E" w:rsidRPr="00957541" w:rsidRDefault="0036010E" w:rsidP="00F0465B">
      <w:pPr>
        <w:jc w:val="both"/>
        <w:rPr>
          <w:rFonts w:asciiTheme="minorHAnsi" w:hAnsiTheme="minorHAnsi" w:cstheme="minorHAnsi"/>
          <w:sz w:val="32"/>
          <w:szCs w:val="32"/>
        </w:rPr>
      </w:pPr>
    </w:p>
    <w:p w:rsidR="0036010E" w:rsidRPr="00957541" w:rsidRDefault="0036010E" w:rsidP="00F0465B">
      <w:pPr>
        <w:jc w:val="both"/>
        <w:rPr>
          <w:rFonts w:asciiTheme="minorHAnsi" w:hAnsiTheme="minorHAnsi" w:cstheme="minorHAnsi"/>
          <w:sz w:val="32"/>
          <w:szCs w:val="32"/>
        </w:rPr>
      </w:pPr>
      <w:r w:rsidRPr="00957541">
        <w:rPr>
          <w:rFonts w:asciiTheme="minorHAnsi" w:hAnsiTheme="minorHAnsi" w:cstheme="minorHAnsi"/>
          <w:sz w:val="32"/>
          <w:szCs w:val="32"/>
        </w:rPr>
        <w:t>Ce sont deux conditions obligatoires avant tout embarquement.</w:t>
      </w:r>
    </w:p>
    <w:p w:rsidR="00F0465B" w:rsidRPr="00957541" w:rsidRDefault="00F0465B" w:rsidP="00F0465B">
      <w:pPr>
        <w:ind w:firstLine="851"/>
        <w:jc w:val="both"/>
        <w:rPr>
          <w:rFonts w:asciiTheme="minorHAnsi" w:hAnsiTheme="minorHAnsi" w:cstheme="minorHAnsi"/>
          <w:sz w:val="32"/>
          <w:szCs w:val="32"/>
        </w:rPr>
      </w:pPr>
    </w:p>
    <w:p w:rsidR="0036010E" w:rsidRDefault="00F0465B" w:rsidP="00F0465B">
      <w:pPr>
        <w:jc w:val="both"/>
        <w:rPr>
          <w:rFonts w:asciiTheme="minorHAnsi" w:hAnsiTheme="minorHAnsi" w:cstheme="minorHAnsi"/>
          <w:bCs/>
          <w:sz w:val="32"/>
          <w:szCs w:val="32"/>
        </w:rPr>
      </w:pPr>
      <w:r w:rsidRPr="00957541">
        <w:rPr>
          <w:rFonts w:asciiTheme="minorHAnsi" w:hAnsiTheme="minorHAnsi" w:cstheme="minorHAnsi"/>
          <w:bCs/>
          <w:sz w:val="32"/>
          <w:szCs w:val="32"/>
        </w:rPr>
        <w:t xml:space="preserve">ETIS est le dispositif électronique d'autorisation de voyage mis en place par le gouvernement dans le cadre de la pandémie mondiale due au COVID-19. </w:t>
      </w:r>
    </w:p>
    <w:p w:rsidR="00A64A37" w:rsidRPr="00957541" w:rsidRDefault="00A64A37" w:rsidP="00F0465B">
      <w:pPr>
        <w:jc w:val="both"/>
        <w:rPr>
          <w:rFonts w:asciiTheme="minorHAnsi" w:hAnsiTheme="minorHAnsi" w:cstheme="minorHAnsi"/>
          <w:bCs/>
          <w:sz w:val="32"/>
          <w:szCs w:val="32"/>
        </w:rPr>
      </w:pPr>
    </w:p>
    <w:p w:rsidR="00E35AB5" w:rsidRDefault="00F0465B" w:rsidP="00F0465B">
      <w:pPr>
        <w:jc w:val="both"/>
        <w:rPr>
          <w:rFonts w:asciiTheme="minorHAnsi" w:hAnsiTheme="minorHAnsi" w:cstheme="minorHAnsi"/>
          <w:sz w:val="32"/>
          <w:szCs w:val="32"/>
        </w:rPr>
      </w:pPr>
      <w:r w:rsidRPr="00957541">
        <w:rPr>
          <w:rFonts w:asciiTheme="minorHAnsi" w:hAnsiTheme="minorHAnsi" w:cstheme="minorHAnsi"/>
          <w:sz w:val="32"/>
          <w:szCs w:val="32"/>
        </w:rPr>
        <w:t xml:space="preserve">Cette plateforme entrera en vigueur le 11 juillet prochain, trois jours avant la reprise du tourisme international. </w:t>
      </w:r>
    </w:p>
    <w:p w:rsidR="00E35AB5" w:rsidRDefault="00E35AB5" w:rsidP="00F0465B">
      <w:pPr>
        <w:jc w:val="both"/>
        <w:rPr>
          <w:rFonts w:asciiTheme="minorHAnsi" w:hAnsiTheme="minorHAnsi" w:cstheme="minorHAnsi"/>
          <w:sz w:val="32"/>
          <w:szCs w:val="32"/>
        </w:rPr>
      </w:pPr>
    </w:p>
    <w:p w:rsidR="00E35AB5" w:rsidRDefault="00F0465B" w:rsidP="00F0465B">
      <w:pPr>
        <w:jc w:val="both"/>
        <w:rPr>
          <w:rFonts w:asciiTheme="minorHAnsi" w:hAnsiTheme="minorHAnsi" w:cstheme="minorHAnsi"/>
          <w:sz w:val="32"/>
          <w:szCs w:val="32"/>
        </w:rPr>
      </w:pPr>
      <w:r w:rsidRPr="00957541">
        <w:rPr>
          <w:rFonts w:asciiTheme="minorHAnsi" w:hAnsiTheme="minorHAnsi" w:cstheme="minorHAnsi"/>
          <w:bCs/>
          <w:sz w:val="32"/>
          <w:szCs w:val="32"/>
        </w:rPr>
        <w:t xml:space="preserve">A partir du 15 juillet 2020, </w:t>
      </w:r>
      <w:r w:rsidRPr="00957541">
        <w:rPr>
          <w:rFonts w:asciiTheme="minorHAnsi" w:hAnsiTheme="minorHAnsi" w:cstheme="minorHAnsi"/>
          <w:sz w:val="32"/>
          <w:szCs w:val="32"/>
        </w:rPr>
        <w:t xml:space="preserve">tout voyageur, résident et non résident, souhaitant entrer en Polynésie française par voie aérienne, </w:t>
      </w:r>
      <w:r w:rsidRPr="00957541">
        <w:rPr>
          <w:rFonts w:asciiTheme="minorHAnsi" w:hAnsiTheme="minorHAnsi" w:cstheme="minorHAnsi"/>
          <w:bCs/>
          <w:sz w:val="32"/>
          <w:szCs w:val="32"/>
        </w:rPr>
        <w:t>sera soumis à une obligation déclarative</w:t>
      </w:r>
      <w:r w:rsidRPr="00957541">
        <w:rPr>
          <w:rFonts w:asciiTheme="minorHAnsi" w:hAnsiTheme="minorHAnsi" w:cstheme="minorHAnsi"/>
          <w:sz w:val="32"/>
          <w:szCs w:val="32"/>
        </w:rPr>
        <w:t xml:space="preserve">. </w:t>
      </w:r>
    </w:p>
    <w:p w:rsidR="00A64A37" w:rsidRDefault="00F0465B" w:rsidP="00F0465B">
      <w:pPr>
        <w:jc w:val="both"/>
        <w:rPr>
          <w:rFonts w:asciiTheme="minorHAnsi" w:hAnsiTheme="minorHAnsi" w:cstheme="minorHAnsi"/>
          <w:sz w:val="32"/>
          <w:szCs w:val="32"/>
        </w:rPr>
      </w:pPr>
      <w:r w:rsidRPr="00957541">
        <w:rPr>
          <w:rFonts w:asciiTheme="minorHAnsi" w:hAnsiTheme="minorHAnsi" w:cstheme="minorHAnsi"/>
          <w:sz w:val="32"/>
          <w:szCs w:val="32"/>
        </w:rPr>
        <w:lastRenderedPageBreak/>
        <w:t xml:space="preserve">Il devra remplir sur la plateforme ETIS un formulaire sanitaire d’engagement et compléter des informations relatives à leur identité, leur durée et leurs itinéraires de séjour. </w:t>
      </w:r>
    </w:p>
    <w:p w:rsidR="006353CE" w:rsidRDefault="006353CE" w:rsidP="00F0465B">
      <w:pPr>
        <w:jc w:val="both"/>
        <w:rPr>
          <w:rFonts w:asciiTheme="minorHAnsi" w:hAnsiTheme="minorHAnsi" w:cstheme="minorHAnsi"/>
          <w:sz w:val="32"/>
          <w:szCs w:val="32"/>
        </w:rPr>
      </w:pPr>
    </w:p>
    <w:p w:rsidR="00F0465B" w:rsidRPr="00957541" w:rsidRDefault="00F0465B" w:rsidP="00F0465B">
      <w:pPr>
        <w:jc w:val="both"/>
        <w:rPr>
          <w:rFonts w:asciiTheme="minorHAnsi" w:hAnsiTheme="minorHAnsi" w:cstheme="minorHAnsi"/>
          <w:sz w:val="32"/>
          <w:szCs w:val="32"/>
        </w:rPr>
      </w:pPr>
      <w:r w:rsidRPr="00957541">
        <w:rPr>
          <w:rFonts w:asciiTheme="minorHAnsi" w:hAnsiTheme="minorHAnsi" w:cstheme="minorHAnsi"/>
          <w:sz w:val="32"/>
          <w:szCs w:val="32"/>
        </w:rPr>
        <w:t xml:space="preserve">Le Bureau de Veille Sanitaire de la Polynésie française sera ainsi en capacité de « tracer » le visiteur. </w:t>
      </w:r>
    </w:p>
    <w:p w:rsidR="00F0465B" w:rsidRPr="00957541" w:rsidRDefault="00F0465B" w:rsidP="00F0465B">
      <w:pPr>
        <w:ind w:firstLine="851"/>
        <w:jc w:val="both"/>
        <w:rPr>
          <w:rFonts w:asciiTheme="minorHAnsi" w:hAnsiTheme="minorHAnsi" w:cstheme="minorHAnsi"/>
          <w:sz w:val="32"/>
          <w:szCs w:val="32"/>
        </w:rPr>
      </w:pPr>
    </w:p>
    <w:p w:rsidR="006353CE" w:rsidRDefault="006353CE" w:rsidP="00F0465B">
      <w:pPr>
        <w:jc w:val="both"/>
        <w:rPr>
          <w:rFonts w:asciiTheme="minorHAnsi" w:hAnsiTheme="minorHAnsi" w:cstheme="minorHAnsi"/>
          <w:sz w:val="32"/>
          <w:szCs w:val="32"/>
        </w:rPr>
      </w:pPr>
      <w:r>
        <w:rPr>
          <w:rFonts w:asciiTheme="minorHAnsi" w:hAnsiTheme="minorHAnsi" w:cstheme="minorHAnsi"/>
          <w:sz w:val="32"/>
          <w:szCs w:val="32"/>
        </w:rPr>
        <w:t xml:space="preserve">Ensuite, il faut « dépister » les visiteurs. </w:t>
      </w:r>
    </w:p>
    <w:p w:rsidR="006353CE" w:rsidRDefault="006353CE" w:rsidP="00F0465B">
      <w:pPr>
        <w:jc w:val="both"/>
        <w:rPr>
          <w:rFonts w:asciiTheme="minorHAnsi" w:hAnsiTheme="minorHAnsi" w:cstheme="minorHAnsi"/>
          <w:sz w:val="32"/>
          <w:szCs w:val="32"/>
        </w:rPr>
      </w:pPr>
    </w:p>
    <w:p w:rsidR="0036010E" w:rsidRPr="00957541" w:rsidRDefault="006353CE" w:rsidP="00F0465B">
      <w:pPr>
        <w:jc w:val="both"/>
        <w:rPr>
          <w:rFonts w:asciiTheme="minorHAnsi" w:hAnsiTheme="minorHAnsi" w:cstheme="minorHAnsi"/>
          <w:sz w:val="32"/>
          <w:szCs w:val="32"/>
        </w:rPr>
      </w:pPr>
      <w:r>
        <w:rPr>
          <w:rFonts w:asciiTheme="minorHAnsi" w:hAnsiTheme="minorHAnsi" w:cstheme="minorHAnsi"/>
          <w:sz w:val="32"/>
          <w:szCs w:val="32"/>
        </w:rPr>
        <w:t>A</w:t>
      </w:r>
      <w:r w:rsidR="00F0465B" w:rsidRPr="00957541">
        <w:rPr>
          <w:rFonts w:asciiTheme="minorHAnsi" w:hAnsiTheme="minorHAnsi" w:cstheme="minorHAnsi"/>
          <w:sz w:val="32"/>
          <w:szCs w:val="32"/>
        </w:rPr>
        <w:t xml:space="preserve"> l’arrivée en Polynésie française, chaque voyageur se verra rem</w:t>
      </w:r>
      <w:r w:rsidR="0036010E" w:rsidRPr="00957541">
        <w:rPr>
          <w:rFonts w:asciiTheme="minorHAnsi" w:hAnsiTheme="minorHAnsi" w:cstheme="minorHAnsi"/>
          <w:sz w:val="32"/>
          <w:szCs w:val="32"/>
        </w:rPr>
        <w:t xml:space="preserve">ettre un kit d’auto-prélèvement, de type RT-PCR, en son nom, </w:t>
      </w:r>
      <w:r>
        <w:rPr>
          <w:rFonts w:asciiTheme="minorHAnsi" w:hAnsiTheme="minorHAnsi" w:cstheme="minorHAnsi"/>
          <w:sz w:val="32"/>
          <w:szCs w:val="32"/>
        </w:rPr>
        <w:t>dès</w:t>
      </w:r>
      <w:r w:rsidR="0036010E" w:rsidRPr="00957541">
        <w:rPr>
          <w:rFonts w:asciiTheme="minorHAnsi" w:hAnsiTheme="minorHAnsi" w:cstheme="minorHAnsi"/>
          <w:sz w:val="32"/>
          <w:szCs w:val="32"/>
        </w:rPr>
        <w:t xml:space="preserve"> son arrivée à l’aéroport à Faaa. Cet auto-prélèvement doit être réalisé</w:t>
      </w:r>
      <w:r w:rsidR="00F0465B" w:rsidRPr="00957541">
        <w:rPr>
          <w:rFonts w:asciiTheme="minorHAnsi" w:hAnsiTheme="minorHAnsi" w:cstheme="minorHAnsi"/>
          <w:sz w:val="32"/>
          <w:szCs w:val="32"/>
        </w:rPr>
        <w:t xml:space="preserve"> 4 jours après son arrivée en Polynésie. </w:t>
      </w:r>
    </w:p>
    <w:p w:rsidR="0036010E" w:rsidRPr="00957541" w:rsidRDefault="0036010E" w:rsidP="00F0465B">
      <w:pPr>
        <w:jc w:val="both"/>
        <w:rPr>
          <w:rFonts w:asciiTheme="minorHAnsi" w:hAnsiTheme="minorHAnsi" w:cstheme="minorHAnsi"/>
          <w:sz w:val="32"/>
          <w:szCs w:val="32"/>
        </w:rPr>
      </w:pPr>
    </w:p>
    <w:p w:rsidR="002A1E7D" w:rsidRPr="00957541" w:rsidRDefault="0036010E" w:rsidP="00F0465B">
      <w:pPr>
        <w:jc w:val="both"/>
        <w:rPr>
          <w:rFonts w:asciiTheme="minorHAnsi" w:hAnsiTheme="minorHAnsi" w:cstheme="minorHAnsi"/>
          <w:sz w:val="32"/>
          <w:szCs w:val="32"/>
        </w:rPr>
      </w:pPr>
      <w:r w:rsidRPr="00957541">
        <w:rPr>
          <w:rFonts w:asciiTheme="minorHAnsi" w:hAnsiTheme="minorHAnsi" w:cstheme="minorHAnsi"/>
          <w:sz w:val="32"/>
          <w:szCs w:val="32"/>
        </w:rPr>
        <w:t>Tous c</w:t>
      </w:r>
      <w:r w:rsidR="00F0465B" w:rsidRPr="00957541">
        <w:rPr>
          <w:rFonts w:asciiTheme="minorHAnsi" w:hAnsiTheme="minorHAnsi" w:cstheme="minorHAnsi"/>
          <w:sz w:val="32"/>
          <w:szCs w:val="32"/>
        </w:rPr>
        <w:t>es tests seront collectés et envoyés pour analyse sur Tahiti</w:t>
      </w:r>
      <w:r w:rsidRPr="00957541">
        <w:rPr>
          <w:rFonts w:asciiTheme="minorHAnsi" w:hAnsiTheme="minorHAnsi" w:cstheme="minorHAnsi"/>
          <w:sz w:val="32"/>
          <w:szCs w:val="32"/>
        </w:rPr>
        <w:t xml:space="preserve">, à l’ILM, </w:t>
      </w:r>
      <w:r w:rsidR="00F0465B" w:rsidRPr="00957541">
        <w:rPr>
          <w:rFonts w:asciiTheme="minorHAnsi" w:hAnsiTheme="minorHAnsi" w:cstheme="minorHAnsi"/>
          <w:sz w:val="32"/>
          <w:szCs w:val="32"/>
        </w:rPr>
        <w:t xml:space="preserve"> par la direction de la santé polynésienne et ses structures </w:t>
      </w:r>
      <w:r w:rsidRPr="00957541">
        <w:rPr>
          <w:rFonts w:asciiTheme="minorHAnsi" w:hAnsiTheme="minorHAnsi" w:cstheme="minorHAnsi"/>
          <w:sz w:val="32"/>
          <w:szCs w:val="32"/>
        </w:rPr>
        <w:t>dé</w:t>
      </w:r>
      <w:r w:rsidR="00F0465B" w:rsidRPr="00957541">
        <w:rPr>
          <w:rFonts w:asciiTheme="minorHAnsi" w:hAnsiTheme="minorHAnsi" w:cstheme="minorHAnsi"/>
          <w:sz w:val="32"/>
          <w:szCs w:val="32"/>
        </w:rPr>
        <w:t xml:space="preserve">localisées sur l’ensemble du territoire polynésien. </w:t>
      </w:r>
      <w:r w:rsidR="002A1E7D" w:rsidRPr="00957541">
        <w:rPr>
          <w:rFonts w:asciiTheme="minorHAnsi" w:hAnsiTheme="minorHAnsi" w:cstheme="minorHAnsi"/>
          <w:sz w:val="32"/>
          <w:szCs w:val="32"/>
        </w:rPr>
        <w:t xml:space="preserve">Les hôteliers se chargeront de collecter les auto-tests de leurs clients pour les remettre à nos structures de santé publique. </w:t>
      </w:r>
    </w:p>
    <w:p w:rsidR="002A1E7D" w:rsidRPr="00957541" w:rsidRDefault="002A1E7D" w:rsidP="00F0465B">
      <w:pPr>
        <w:jc w:val="both"/>
        <w:rPr>
          <w:rFonts w:asciiTheme="minorHAnsi" w:hAnsiTheme="minorHAnsi" w:cstheme="minorHAnsi"/>
          <w:sz w:val="32"/>
          <w:szCs w:val="32"/>
        </w:rPr>
      </w:pPr>
    </w:p>
    <w:p w:rsidR="00304BDA" w:rsidRPr="00957541" w:rsidRDefault="002A1E7D" w:rsidP="00F0465B">
      <w:pPr>
        <w:jc w:val="both"/>
        <w:rPr>
          <w:rFonts w:asciiTheme="minorHAnsi" w:hAnsiTheme="minorHAnsi" w:cstheme="minorHAnsi"/>
          <w:sz w:val="32"/>
          <w:szCs w:val="32"/>
        </w:rPr>
      </w:pPr>
      <w:r w:rsidRPr="00957541">
        <w:rPr>
          <w:rFonts w:asciiTheme="minorHAnsi" w:hAnsiTheme="minorHAnsi" w:cstheme="minorHAnsi"/>
          <w:sz w:val="32"/>
          <w:szCs w:val="32"/>
        </w:rPr>
        <w:t xml:space="preserve">Les personnes, résidents ou visiteurs, qui ne respecteront pas cette obligation recevront, dans un premier temps, un rappel par un message </w:t>
      </w:r>
      <w:r w:rsidR="00A64A37">
        <w:rPr>
          <w:rFonts w:asciiTheme="minorHAnsi" w:hAnsiTheme="minorHAnsi" w:cstheme="minorHAnsi"/>
          <w:sz w:val="32"/>
          <w:szCs w:val="32"/>
        </w:rPr>
        <w:t>des service</w:t>
      </w:r>
      <w:r w:rsidR="006353CE">
        <w:rPr>
          <w:rFonts w:asciiTheme="minorHAnsi" w:hAnsiTheme="minorHAnsi" w:cstheme="minorHAnsi"/>
          <w:sz w:val="32"/>
          <w:szCs w:val="32"/>
        </w:rPr>
        <w:t>s</w:t>
      </w:r>
      <w:r w:rsidR="00A64A37">
        <w:rPr>
          <w:rFonts w:asciiTheme="minorHAnsi" w:hAnsiTheme="minorHAnsi" w:cstheme="minorHAnsi"/>
          <w:sz w:val="32"/>
          <w:szCs w:val="32"/>
        </w:rPr>
        <w:t xml:space="preserve"> de</w:t>
      </w:r>
      <w:r w:rsidRPr="00957541">
        <w:rPr>
          <w:rFonts w:asciiTheme="minorHAnsi" w:hAnsiTheme="minorHAnsi" w:cstheme="minorHAnsi"/>
          <w:sz w:val="32"/>
          <w:szCs w:val="32"/>
        </w:rPr>
        <w:t xml:space="preserve"> Santé du Pays</w:t>
      </w:r>
      <w:r w:rsidR="006353CE">
        <w:rPr>
          <w:rFonts w:asciiTheme="minorHAnsi" w:hAnsiTheme="minorHAnsi" w:cstheme="minorHAnsi"/>
          <w:sz w:val="32"/>
          <w:szCs w:val="32"/>
        </w:rPr>
        <w:t>, sous la direction du Ministre de la Santé, monsieur Jacques RAYNAL</w:t>
      </w:r>
      <w:r w:rsidRPr="00957541">
        <w:rPr>
          <w:rFonts w:asciiTheme="minorHAnsi" w:hAnsiTheme="minorHAnsi" w:cstheme="minorHAnsi"/>
          <w:sz w:val="32"/>
          <w:szCs w:val="32"/>
        </w:rPr>
        <w:t>. Si ces personnes persistent dans le non-respect de ces obligations, elles se verront sanctionner par une amende.</w:t>
      </w:r>
    </w:p>
    <w:p w:rsidR="0036010E" w:rsidRPr="00957541" w:rsidRDefault="0036010E" w:rsidP="00F0465B">
      <w:pPr>
        <w:jc w:val="both"/>
        <w:rPr>
          <w:rFonts w:asciiTheme="minorHAnsi" w:hAnsiTheme="minorHAnsi" w:cstheme="minorHAnsi"/>
          <w:sz w:val="32"/>
          <w:szCs w:val="32"/>
        </w:rPr>
      </w:pPr>
    </w:p>
    <w:p w:rsidR="006353CE" w:rsidRDefault="006353CE" w:rsidP="00F0465B">
      <w:pPr>
        <w:jc w:val="both"/>
        <w:rPr>
          <w:rFonts w:asciiTheme="minorHAnsi" w:hAnsiTheme="minorHAnsi" w:cstheme="minorHAnsi"/>
          <w:sz w:val="32"/>
          <w:szCs w:val="32"/>
        </w:rPr>
      </w:pPr>
      <w:r>
        <w:rPr>
          <w:rFonts w:asciiTheme="minorHAnsi" w:hAnsiTheme="minorHAnsi" w:cstheme="minorHAnsi"/>
          <w:sz w:val="32"/>
          <w:szCs w:val="32"/>
        </w:rPr>
        <w:t xml:space="preserve">Et enfin, il nous faut « isoler » les éventuels cas positifs. </w:t>
      </w:r>
    </w:p>
    <w:p w:rsidR="006353CE" w:rsidRDefault="006353CE" w:rsidP="00F0465B">
      <w:pPr>
        <w:jc w:val="both"/>
        <w:rPr>
          <w:rFonts w:asciiTheme="minorHAnsi" w:hAnsiTheme="minorHAnsi" w:cstheme="minorHAnsi"/>
          <w:sz w:val="32"/>
          <w:szCs w:val="32"/>
        </w:rPr>
      </w:pPr>
    </w:p>
    <w:p w:rsidR="006353CE" w:rsidRDefault="00F0465B" w:rsidP="00F0465B">
      <w:pPr>
        <w:jc w:val="both"/>
        <w:rPr>
          <w:rFonts w:asciiTheme="minorHAnsi" w:hAnsiTheme="minorHAnsi" w:cstheme="minorHAnsi"/>
          <w:sz w:val="32"/>
          <w:szCs w:val="32"/>
        </w:rPr>
      </w:pPr>
      <w:r w:rsidRPr="00957541">
        <w:rPr>
          <w:rFonts w:asciiTheme="minorHAnsi" w:hAnsiTheme="minorHAnsi" w:cstheme="minorHAnsi"/>
          <w:sz w:val="32"/>
          <w:szCs w:val="32"/>
        </w:rPr>
        <w:t>Si un cas de Covid est avéré</w:t>
      </w:r>
      <w:r w:rsidR="002A1E7D" w:rsidRPr="00957541">
        <w:rPr>
          <w:rFonts w:asciiTheme="minorHAnsi" w:hAnsiTheme="minorHAnsi" w:cstheme="minorHAnsi"/>
          <w:sz w:val="32"/>
          <w:szCs w:val="32"/>
        </w:rPr>
        <w:t>,</w:t>
      </w:r>
      <w:r w:rsidRPr="00957541">
        <w:rPr>
          <w:rFonts w:asciiTheme="minorHAnsi" w:hAnsiTheme="minorHAnsi" w:cstheme="minorHAnsi"/>
          <w:sz w:val="32"/>
          <w:szCs w:val="32"/>
        </w:rPr>
        <w:t xml:space="preserve"> il sera </w:t>
      </w:r>
      <w:r w:rsidRPr="00957541">
        <w:rPr>
          <w:rFonts w:asciiTheme="minorHAnsi" w:hAnsiTheme="minorHAnsi" w:cstheme="minorHAnsi"/>
          <w:b/>
          <w:sz w:val="32"/>
          <w:szCs w:val="32"/>
          <w:u w:val="single"/>
        </w:rPr>
        <w:t>immédiatement</w:t>
      </w:r>
      <w:r w:rsidRPr="00957541">
        <w:rPr>
          <w:rFonts w:asciiTheme="minorHAnsi" w:hAnsiTheme="minorHAnsi" w:cstheme="minorHAnsi"/>
          <w:sz w:val="32"/>
          <w:szCs w:val="32"/>
        </w:rPr>
        <w:t xml:space="preserve"> isolé et pris en charge par l’organisation sanitaire polynésienne.</w:t>
      </w:r>
      <w:r w:rsidR="002A1E7D" w:rsidRPr="00957541">
        <w:rPr>
          <w:rFonts w:asciiTheme="minorHAnsi" w:hAnsiTheme="minorHAnsi" w:cstheme="minorHAnsi"/>
          <w:sz w:val="32"/>
          <w:szCs w:val="32"/>
        </w:rPr>
        <w:t xml:space="preserve"> S’il est dans les archipels, nous procèderons à son extraction immédiate par </w:t>
      </w:r>
      <w:r w:rsidR="00CA568E">
        <w:rPr>
          <w:rFonts w:asciiTheme="minorHAnsi" w:hAnsiTheme="minorHAnsi" w:cstheme="minorHAnsi"/>
          <w:sz w:val="32"/>
          <w:szCs w:val="32"/>
        </w:rPr>
        <w:t>vol</w:t>
      </w:r>
      <w:r w:rsidR="002A1E7D" w:rsidRPr="00957541">
        <w:rPr>
          <w:rFonts w:asciiTheme="minorHAnsi" w:hAnsiTheme="minorHAnsi" w:cstheme="minorHAnsi"/>
          <w:sz w:val="32"/>
          <w:szCs w:val="32"/>
        </w:rPr>
        <w:t xml:space="preserve"> sanitaire vers l’Hôpital de Taaone où il subira une visite médicale. </w:t>
      </w:r>
    </w:p>
    <w:p w:rsidR="00F0465B" w:rsidRPr="00957541" w:rsidRDefault="002A1E7D" w:rsidP="00F0465B">
      <w:pPr>
        <w:jc w:val="both"/>
        <w:rPr>
          <w:rFonts w:asciiTheme="minorHAnsi" w:hAnsiTheme="minorHAnsi" w:cstheme="minorHAnsi"/>
          <w:sz w:val="32"/>
          <w:szCs w:val="32"/>
        </w:rPr>
      </w:pPr>
      <w:r w:rsidRPr="00957541">
        <w:rPr>
          <w:rFonts w:asciiTheme="minorHAnsi" w:hAnsiTheme="minorHAnsi" w:cstheme="minorHAnsi"/>
          <w:sz w:val="32"/>
          <w:szCs w:val="32"/>
        </w:rPr>
        <w:lastRenderedPageBreak/>
        <w:t>Si le cas positif se confirme, cette personne sera mis</w:t>
      </w:r>
      <w:r w:rsidR="00E35AB5">
        <w:rPr>
          <w:rFonts w:asciiTheme="minorHAnsi" w:hAnsiTheme="minorHAnsi" w:cstheme="minorHAnsi"/>
          <w:sz w:val="32"/>
          <w:szCs w:val="32"/>
        </w:rPr>
        <w:t>e</w:t>
      </w:r>
      <w:r w:rsidRPr="00957541">
        <w:rPr>
          <w:rFonts w:asciiTheme="minorHAnsi" w:hAnsiTheme="minorHAnsi" w:cstheme="minorHAnsi"/>
          <w:sz w:val="32"/>
          <w:szCs w:val="32"/>
        </w:rPr>
        <w:t xml:space="preserve"> en isolement strict dans des locaux dédiés à cet effet.</w:t>
      </w:r>
      <w:r w:rsidR="006353CE">
        <w:rPr>
          <w:rFonts w:asciiTheme="minorHAnsi" w:hAnsiTheme="minorHAnsi" w:cstheme="minorHAnsi"/>
          <w:sz w:val="32"/>
          <w:szCs w:val="32"/>
        </w:rPr>
        <w:t xml:space="preserve"> Ces locaux sont disponibles dès cette semaine.</w:t>
      </w:r>
    </w:p>
    <w:p w:rsidR="00F0465B" w:rsidRPr="00957541" w:rsidRDefault="00F0465B" w:rsidP="00001F9C">
      <w:pPr>
        <w:jc w:val="both"/>
        <w:rPr>
          <w:rFonts w:asciiTheme="minorHAnsi" w:eastAsia="Times New Roman" w:hAnsiTheme="minorHAnsi" w:cstheme="minorHAnsi"/>
          <w:sz w:val="32"/>
          <w:szCs w:val="32"/>
        </w:rPr>
      </w:pPr>
    </w:p>
    <w:p w:rsidR="00001F9C" w:rsidRPr="00957541" w:rsidRDefault="00001F9C" w:rsidP="00001F9C">
      <w:pPr>
        <w:jc w:val="both"/>
        <w:rPr>
          <w:rFonts w:asciiTheme="minorHAnsi" w:eastAsia="Times New Roman" w:hAnsiTheme="minorHAnsi" w:cstheme="minorHAnsi"/>
          <w:strike/>
          <w:sz w:val="32"/>
          <w:szCs w:val="32"/>
        </w:rPr>
      </w:pPr>
      <w:r w:rsidRPr="00957541">
        <w:rPr>
          <w:rFonts w:asciiTheme="minorHAnsi" w:eastAsia="Times New Roman" w:hAnsiTheme="minorHAnsi" w:cstheme="minorHAnsi"/>
          <w:sz w:val="32"/>
          <w:szCs w:val="32"/>
        </w:rPr>
        <w:t xml:space="preserve">Nos grands hôtels classés ont repris contact avec leurs clients internationaux qui, en partie, maintiennent leurs réservations en Polynésie. </w:t>
      </w:r>
    </w:p>
    <w:p w:rsidR="00304BDA" w:rsidRPr="00957541" w:rsidRDefault="00304BDA" w:rsidP="00001F9C">
      <w:pPr>
        <w:jc w:val="both"/>
        <w:rPr>
          <w:rFonts w:asciiTheme="minorHAnsi" w:eastAsia="Times New Roman" w:hAnsiTheme="minorHAnsi" w:cstheme="minorHAnsi"/>
          <w:sz w:val="32"/>
          <w:szCs w:val="32"/>
        </w:rPr>
      </w:pPr>
    </w:p>
    <w:p w:rsidR="00001F9C" w:rsidRPr="00957541" w:rsidRDefault="00001F9C" w:rsidP="00001F9C">
      <w:pPr>
        <w:jc w:val="both"/>
        <w:rPr>
          <w:rFonts w:asciiTheme="minorHAnsi" w:eastAsia="Times New Roman" w:hAnsiTheme="minorHAnsi" w:cstheme="minorHAnsi"/>
          <w:sz w:val="32"/>
          <w:szCs w:val="32"/>
        </w:rPr>
      </w:pPr>
      <w:r w:rsidRPr="00957541">
        <w:rPr>
          <w:rFonts w:asciiTheme="minorHAnsi" w:eastAsia="Times New Roman" w:hAnsiTheme="minorHAnsi" w:cstheme="minorHAnsi"/>
          <w:sz w:val="32"/>
          <w:szCs w:val="32"/>
        </w:rPr>
        <w:t>Nos maires des îles touri</w:t>
      </w:r>
      <w:r w:rsidR="005B54BD">
        <w:rPr>
          <w:rFonts w:asciiTheme="minorHAnsi" w:eastAsia="Times New Roman" w:hAnsiTheme="minorHAnsi" w:cstheme="minorHAnsi"/>
          <w:sz w:val="32"/>
          <w:szCs w:val="32"/>
        </w:rPr>
        <w:t>stiques, notamment ceux de Bora B</w:t>
      </w:r>
      <w:bookmarkStart w:id="0" w:name="_GoBack"/>
      <w:bookmarkEnd w:id="0"/>
      <w:r w:rsidRPr="00957541">
        <w:rPr>
          <w:rFonts w:asciiTheme="minorHAnsi" w:eastAsia="Times New Roman" w:hAnsiTheme="minorHAnsi" w:cstheme="minorHAnsi"/>
          <w:sz w:val="32"/>
          <w:szCs w:val="32"/>
        </w:rPr>
        <w:t xml:space="preserve">ora, de Moorea, de Rangiroa, de Tikehau, de Hiva Oa, </w:t>
      </w:r>
      <w:r w:rsidR="006353CE">
        <w:rPr>
          <w:rFonts w:asciiTheme="minorHAnsi" w:eastAsia="Times New Roman" w:hAnsiTheme="minorHAnsi" w:cstheme="minorHAnsi"/>
          <w:sz w:val="32"/>
          <w:szCs w:val="32"/>
        </w:rPr>
        <w:t xml:space="preserve">etc, </w:t>
      </w:r>
      <w:r w:rsidRPr="00957541">
        <w:rPr>
          <w:rFonts w:asciiTheme="minorHAnsi" w:eastAsia="Times New Roman" w:hAnsiTheme="minorHAnsi" w:cstheme="minorHAnsi"/>
          <w:sz w:val="32"/>
          <w:szCs w:val="32"/>
        </w:rPr>
        <w:t xml:space="preserve">souhaitent une reprise rapide de leurs économies du tourisme. </w:t>
      </w:r>
      <w:r w:rsidR="006353CE">
        <w:rPr>
          <w:rFonts w:asciiTheme="minorHAnsi" w:eastAsia="Times New Roman" w:hAnsiTheme="minorHAnsi" w:cstheme="minorHAnsi"/>
          <w:sz w:val="32"/>
          <w:szCs w:val="32"/>
        </w:rPr>
        <w:t xml:space="preserve">Ils l’ont encore confirmé, ce matin, lors d’une conférence téléphonique avec notre </w:t>
      </w:r>
      <w:r w:rsidR="006942B8">
        <w:rPr>
          <w:rFonts w:asciiTheme="minorHAnsi" w:eastAsia="Times New Roman" w:hAnsiTheme="minorHAnsi" w:cstheme="minorHAnsi"/>
          <w:sz w:val="32"/>
          <w:szCs w:val="32"/>
        </w:rPr>
        <w:t xml:space="preserve">ministre </w:t>
      </w:r>
      <w:r w:rsidR="006353CE">
        <w:rPr>
          <w:rFonts w:asciiTheme="minorHAnsi" w:eastAsia="Times New Roman" w:hAnsiTheme="minorHAnsi" w:cstheme="minorHAnsi"/>
          <w:sz w:val="32"/>
          <w:szCs w:val="32"/>
        </w:rPr>
        <w:t>du Tourisme, madame Nicole BOUTEAU</w:t>
      </w:r>
    </w:p>
    <w:p w:rsidR="00001F9C" w:rsidRPr="00957541" w:rsidRDefault="00001F9C" w:rsidP="00001F9C">
      <w:pPr>
        <w:jc w:val="both"/>
        <w:rPr>
          <w:rFonts w:asciiTheme="minorHAnsi" w:eastAsia="Times New Roman" w:hAnsiTheme="minorHAnsi" w:cstheme="minorHAnsi"/>
          <w:sz w:val="32"/>
          <w:szCs w:val="32"/>
        </w:rPr>
      </w:pPr>
    </w:p>
    <w:p w:rsidR="00001F9C" w:rsidRPr="00957541" w:rsidRDefault="00001F9C" w:rsidP="00001F9C">
      <w:pPr>
        <w:jc w:val="both"/>
        <w:rPr>
          <w:rFonts w:asciiTheme="minorHAnsi" w:eastAsia="Times New Roman" w:hAnsiTheme="minorHAnsi" w:cstheme="minorHAnsi"/>
          <w:sz w:val="32"/>
          <w:szCs w:val="32"/>
        </w:rPr>
      </w:pPr>
      <w:r w:rsidRPr="00957541">
        <w:rPr>
          <w:rFonts w:asciiTheme="minorHAnsi" w:eastAsia="Times New Roman" w:hAnsiTheme="minorHAnsi" w:cstheme="minorHAnsi"/>
          <w:sz w:val="32"/>
          <w:szCs w:val="32"/>
        </w:rPr>
        <w:t>Les professionnels du tourisme et en particulier, les hôteliers, se sont organisés, avec leur personnel, pour appliquer les règles sanitaires et de gestes barrières, lors de la réouverture à l’accueil des touristes. Tous les hôteliers nous ont informés du gros renforcement des opérations de stérilisation des espaces fréquentés par les touristes. Ainsi, les chambres, les espaces de restauration et les espaces communs seront nettoyés plus fréquemment. Tout ceci pour vous dire que les professionn</w:t>
      </w:r>
      <w:r w:rsidR="00B51FE8" w:rsidRPr="00957541">
        <w:rPr>
          <w:rFonts w:asciiTheme="minorHAnsi" w:eastAsia="Times New Roman" w:hAnsiTheme="minorHAnsi" w:cstheme="minorHAnsi"/>
          <w:sz w:val="32"/>
          <w:szCs w:val="32"/>
        </w:rPr>
        <w:t>els du tourisme f</w:t>
      </w:r>
      <w:r w:rsidRPr="00957541">
        <w:rPr>
          <w:rFonts w:asciiTheme="minorHAnsi" w:eastAsia="Times New Roman" w:hAnsiTheme="minorHAnsi" w:cstheme="minorHAnsi"/>
          <w:sz w:val="32"/>
          <w:szCs w:val="32"/>
        </w:rPr>
        <w:t xml:space="preserve">ont tout pour protéger leurs personnels et feront tout pour que l’image « covid-free » de leur hôtel soit garantie et préservée. </w:t>
      </w:r>
    </w:p>
    <w:p w:rsidR="00001F9C" w:rsidRPr="00957541" w:rsidRDefault="00001F9C" w:rsidP="00001F9C">
      <w:pPr>
        <w:jc w:val="both"/>
        <w:rPr>
          <w:rFonts w:asciiTheme="minorHAnsi" w:eastAsia="Times New Roman" w:hAnsiTheme="minorHAnsi" w:cstheme="minorHAnsi"/>
          <w:sz w:val="32"/>
          <w:szCs w:val="32"/>
        </w:rPr>
      </w:pPr>
    </w:p>
    <w:p w:rsidR="00511E6E" w:rsidRPr="00957541" w:rsidRDefault="00511E6E" w:rsidP="00511E6E">
      <w:pPr>
        <w:ind w:firstLine="851"/>
        <w:jc w:val="both"/>
        <w:rPr>
          <w:rFonts w:asciiTheme="minorHAnsi" w:hAnsiTheme="minorHAnsi" w:cstheme="minorHAnsi"/>
          <w:b/>
          <w:bCs/>
          <w:sz w:val="32"/>
          <w:szCs w:val="32"/>
        </w:rPr>
      </w:pPr>
    </w:p>
    <w:p w:rsidR="00511E6E" w:rsidRPr="00957541" w:rsidRDefault="00F0465B" w:rsidP="00B51FE8">
      <w:pPr>
        <w:spacing w:after="200" w:line="276" w:lineRule="auto"/>
        <w:jc w:val="both"/>
        <w:rPr>
          <w:rFonts w:asciiTheme="minorHAnsi" w:hAnsiTheme="minorHAnsi" w:cstheme="minorHAnsi"/>
          <w:sz w:val="32"/>
          <w:szCs w:val="32"/>
        </w:rPr>
      </w:pPr>
      <w:r w:rsidRPr="00957541">
        <w:rPr>
          <w:rFonts w:asciiTheme="minorHAnsi" w:hAnsiTheme="minorHAnsi" w:cstheme="minorHAnsi"/>
          <w:sz w:val="32"/>
          <w:szCs w:val="32"/>
        </w:rPr>
        <w:t xml:space="preserve">Cher compatriote, comme vous pouvez le constater </w:t>
      </w:r>
      <w:r w:rsidR="00511E6E" w:rsidRPr="00957541">
        <w:rPr>
          <w:rFonts w:asciiTheme="minorHAnsi" w:hAnsiTheme="minorHAnsi" w:cstheme="minorHAnsi"/>
          <w:sz w:val="32"/>
          <w:szCs w:val="32"/>
        </w:rPr>
        <w:t xml:space="preserve">tout est mis en œuvre pour se préparer à la reprise du tourisme international tout en continuant à </w:t>
      </w:r>
      <w:r w:rsidRPr="00957541">
        <w:rPr>
          <w:rFonts w:asciiTheme="minorHAnsi" w:hAnsiTheme="minorHAnsi" w:cstheme="minorHAnsi"/>
          <w:sz w:val="32"/>
          <w:szCs w:val="32"/>
        </w:rPr>
        <w:t xml:space="preserve">vous </w:t>
      </w:r>
      <w:r w:rsidR="00511E6E" w:rsidRPr="00957541">
        <w:rPr>
          <w:rFonts w:asciiTheme="minorHAnsi" w:hAnsiTheme="minorHAnsi" w:cstheme="minorHAnsi"/>
          <w:sz w:val="32"/>
          <w:szCs w:val="32"/>
        </w:rPr>
        <w:t>protéger.</w:t>
      </w:r>
      <w:r w:rsidR="006353CE">
        <w:rPr>
          <w:rFonts w:asciiTheme="minorHAnsi" w:hAnsiTheme="minorHAnsi" w:cstheme="minorHAnsi"/>
          <w:sz w:val="32"/>
          <w:szCs w:val="32"/>
        </w:rPr>
        <w:t xml:space="preserve"> Il nous faut aujourd’hui apprendre à vivre avec le virus covid19.</w:t>
      </w:r>
    </w:p>
    <w:p w:rsidR="006945CD" w:rsidRPr="00957541" w:rsidRDefault="006945CD" w:rsidP="00B51FE8">
      <w:pPr>
        <w:spacing w:after="200" w:line="276" w:lineRule="auto"/>
        <w:jc w:val="both"/>
        <w:rPr>
          <w:rFonts w:asciiTheme="minorHAnsi" w:hAnsiTheme="minorHAnsi" w:cstheme="minorHAnsi"/>
          <w:sz w:val="32"/>
          <w:szCs w:val="32"/>
        </w:rPr>
      </w:pPr>
      <w:r w:rsidRPr="00957541">
        <w:rPr>
          <w:rFonts w:asciiTheme="minorHAnsi" w:hAnsiTheme="minorHAnsi" w:cstheme="minorHAnsi"/>
          <w:sz w:val="32"/>
          <w:szCs w:val="32"/>
        </w:rPr>
        <w:t xml:space="preserve">Ayez confiance en notre volonté et en notre souci permanent à vouloir vous mettre en sécurité de la menace sanitaire et sociale. </w:t>
      </w:r>
    </w:p>
    <w:p w:rsidR="00EB1B6F" w:rsidRPr="00957541" w:rsidRDefault="00EB1B6F" w:rsidP="00001F9C">
      <w:pPr>
        <w:jc w:val="both"/>
        <w:rPr>
          <w:rFonts w:asciiTheme="minorHAnsi" w:hAnsiTheme="minorHAnsi" w:cstheme="minorHAnsi"/>
          <w:sz w:val="32"/>
          <w:szCs w:val="32"/>
        </w:rPr>
      </w:pPr>
    </w:p>
    <w:sectPr w:rsidR="00EB1B6F" w:rsidRPr="00957541" w:rsidSect="00416DC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A54" w:rsidRDefault="00852A54" w:rsidP="00F0465B">
      <w:r>
        <w:separator/>
      </w:r>
    </w:p>
  </w:endnote>
  <w:endnote w:type="continuationSeparator" w:id="0">
    <w:p w:rsidR="00852A54" w:rsidRDefault="00852A54" w:rsidP="00F0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23969"/>
      <w:docPartObj>
        <w:docPartGallery w:val="Page Numbers (Bottom of Page)"/>
        <w:docPartUnique/>
      </w:docPartObj>
    </w:sdtPr>
    <w:sdtEndPr/>
    <w:sdtContent>
      <w:p w:rsidR="00F0465B" w:rsidRDefault="00AA7674">
        <w:pPr>
          <w:pStyle w:val="Pieddepage"/>
          <w:jc w:val="right"/>
        </w:pPr>
        <w:r>
          <w:fldChar w:fldCharType="begin"/>
        </w:r>
        <w:r>
          <w:instrText xml:space="preserve"> PAGE   \* MERGEFORMAT </w:instrText>
        </w:r>
        <w:r>
          <w:fldChar w:fldCharType="separate"/>
        </w:r>
        <w:r w:rsidR="005B54BD">
          <w:rPr>
            <w:noProof/>
          </w:rPr>
          <w:t>1</w:t>
        </w:r>
        <w:r>
          <w:rPr>
            <w:noProof/>
          </w:rPr>
          <w:fldChar w:fldCharType="end"/>
        </w:r>
      </w:p>
    </w:sdtContent>
  </w:sdt>
  <w:p w:rsidR="00F0465B" w:rsidRDefault="00F046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A54" w:rsidRDefault="00852A54" w:rsidP="00F0465B">
      <w:r>
        <w:separator/>
      </w:r>
    </w:p>
  </w:footnote>
  <w:footnote w:type="continuationSeparator" w:id="0">
    <w:p w:rsidR="00852A54" w:rsidRDefault="00852A54" w:rsidP="00F04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9C"/>
    <w:rsid w:val="00001F9C"/>
    <w:rsid w:val="000B74DB"/>
    <w:rsid w:val="001055CC"/>
    <w:rsid w:val="001B4FC7"/>
    <w:rsid w:val="0020455B"/>
    <w:rsid w:val="002A1E7D"/>
    <w:rsid w:val="002A402D"/>
    <w:rsid w:val="00304BDA"/>
    <w:rsid w:val="003337AE"/>
    <w:rsid w:val="0036010E"/>
    <w:rsid w:val="00416DC9"/>
    <w:rsid w:val="004559E1"/>
    <w:rsid w:val="00471B5E"/>
    <w:rsid w:val="004822E0"/>
    <w:rsid w:val="00511E6E"/>
    <w:rsid w:val="005678FE"/>
    <w:rsid w:val="005B54BD"/>
    <w:rsid w:val="00604240"/>
    <w:rsid w:val="006353CE"/>
    <w:rsid w:val="00663D5A"/>
    <w:rsid w:val="006942B8"/>
    <w:rsid w:val="006945CD"/>
    <w:rsid w:val="0072009B"/>
    <w:rsid w:val="00820287"/>
    <w:rsid w:val="00852A54"/>
    <w:rsid w:val="00895923"/>
    <w:rsid w:val="008C13A4"/>
    <w:rsid w:val="00957541"/>
    <w:rsid w:val="009A11AA"/>
    <w:rsid w:val="00A64A37"/>
    <w:rsid w:val="00AA7674"/>
    <w:rsid w:val="00AC3330"/>
    <w:rsid w:val="00AD61B1"/>
    <w:rsid w:val="00AE167C"/>
    <w:rsid w:val="00B51FE8"/>
    <w:rsid w:val="00BD6008"/>
    <w:rsid w:val="00C72DEF"/>
    <w:rsid w:val="00CA568E"/>
    <w:rsid w:val="00CE14D9"/>
    <w:rsid w:val="00E35AB5"/>
    <w:rsid w:val="00EB1B6F"/>
    <w:rsid w:val="00EF2ECA"/>
    <w:rsid w:val="00F0465B"/>
    <w:rsid w:val="00F21E56"/>
    <w:rsid w:val="00F77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EEFBE-3502-4678-BA0B-5491B734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9C"/>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001F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1F9C"/>
    <w:rPr>
      <w:rFonts w:ascii="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AC3330"/>
    <w:rPr>
      <w:rFonts w:ascii="Tahoma" w:hAnsi="Tahoma" w:cs="Tahoma"/>
      <w:sz w:val="16"/>
      <w:szCs w:val="16"/>
    </w:rPr>
  </w:style>
  <w:style w:type="character" w:customStyle="1" w:styleId="TextedebullesCar">
    <w:name w:val="Texte de bulles Car"/>
    <w:basedOn w:val="Policepardfaut"/>
    <w:link w:val="Textedebulles"/>
    <w:uiPriority w:val="99"/>
    <w:semiHidden/>
    <w:rsid w:val="00AC3330"/>
    <w:rPr>
      <w:rFonts w:ascii="Tahoma" w:hAnsi="Tahoma" w:cs="Tahoma"/>
      <w:sz w:val="16"/>
      <w:szCs w:val="16"/>
      <w:lang w:eastAsia="fr-FR"/>
    </w:rPr>
  </w:style>
  <w:style w:type="character" w:customStyle="1" w:styleId="normalchar">
    <w:name w:val="normal__char"/>
    <w:basedOn w:val="Policepardfaut"/>
    <w:rsid w:val="00511E6E"/>
  </w:style>
  <w:style w:type="character" w:styleId="Accentuation">
    <w:name w:val="Emphasis"/>
    <w:basedOn w:val="Policepardfaut"/>
    <w:uiPriority w:val="20"/>
    <w:qFormat/>
    <w:rsid w:val="00511E6E"/>
    <w:rPr>
      <w:i/>
      <w:iCs/>
    </w:rPr>
  </w:style>
  <w:style w:type="paragraph" w:styleId="En-tte">
    <w:name w:val="header"/>
    <w:basedOn w:val="Normal"/>
    <w:link w:val="En-tteCar"/>
    <w:uiPriority w:val="99"/>
    <w:semiHidden/>
    <w:unhideWhenUsed/>
    <w:rsid w:val="00F0465B"/>
    <w:pPr>
      <w:tabs>
        <w:tab w:val="center" w:pos="4536"/>
        <w:tab w:val="right" w:pos="9072"/>
      </w:tabs>
    </w:pPr>
  </w:style>
  <w:style w:type="character" w:customStyle="1" w:styleId="En-tteCar">
    <w:name w:val="En-tête Car"/>
    <w:basedOn w:val="Policepardfaut"/>
    <w:link w:val="En-tte"/>
    <w:uiPriority w:val="99"/>
    <w:semiHidden/>
    <w:rsid w:val="00F0465B"/>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F0465B"/>
    <w:pPr>
      <w:tabs>
        <w:tab w:val="center" w:pos="4536"/>
        <w:tab w:val="right" w:pos="9072"/>
      </w:tabs>
    </w:pPr>
  </w:style>
  <w:style w:type="character" w:customStyle="1" w:styleId="PieddepageCar">
    <w:name w:val="Pied de page Car"/>
    <w:basedOn w:val="Policepardfaut"/>
    <w:link w:val="Pieddepage"/>
    <w:uiPriority w:val="99"/>
    <w:rsid w:val="00F0465B"/>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2102</Words>
  <Characters>11566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TNF. NHUNFAT</dc:creator>
  <cp:lastModifiedBy>Thibault TM. MARAIS</cp:lastModifiedBy>
  <cp:revision>7</cp:revision>
  <cp:lastPrinted>2020-07-09T02:20:00Z</cp:lastPrinted>
  <dcterms:created xsi:type="dcterms:W3CDTF">2020-07-10T00:12:00Z</dcterms:created>
  <dcterms:modified xsi:type="dcterms:W3CDTF">2020-07-10T02:38:00Z</dcterms:modified>
</cp:coreProperties>
</file>