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87395B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87395B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87395B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87395B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87395B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87395B">
        <w:rPr>
          <w:rFonts w:ascii="Tahoma" w:hAnsi="Tahoma" w:cs="Tahoma"/>
          <w:color w:val="000000"/>
          <w:sz w:val="28"/>
          <w:szCs w:val="28"/>
        </w:rPr>
        <w:t>----------</w:t>
      </w:r>
    </w:p>
    <w:p w:rsidR="007C108B" w:rsidRPr="0087395B" w:rsidRDefault="00BC3E29" w:rsidP="007B46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7395B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</w:t>
      </w:r>
      <w:r w:rsidR="007B4670" w:rsidRPr="0087395B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</w:t>
      </w:r>
      <w:r w:rsidR="00E7521D" w:rsidRPr="0087395B">
        <w:rPr>
          <w:rFonts w:ascii="Tahoma" w:hAnsi="Tahoma" w:cs="Tahoma"/>
          <w:b/>
          <w:bCs/>
          <w:color w:val="000000"/>
          <w:sz w:val="28"/>
          <w:szCs w:val="28"/>
        </w:rPr>
        <w:t xml:space="preserve">      </w:t>
      </w:r>
      <w:r w:rsidR="00736440" w:rsidRPr="0087395B">
        <w:rPr>
          <w:rFonts w:ascii="Tahoma" w:hAnsi="Tahoma" w:cs="Tahoma"/>
          <w:b/>
          <w:bCs/>
          <w:color w:val="000000"/>
          <w:sz w:val="28"/>
          <w:szCs w:val="28"/>
        </w:rPr>
        <w:t xml:space="preserve">John </w:t>
      </w:r>
      <w:proofErr w:type="spellStart"/>
      <w:r w:rsidR="00736440" w:rsidRPr="0087395B">
        <w:rPr>
          <w:rFonts w:ascii="Tahoma" w:hAnsi="Tahoma" w:cs="Tahoma"/>
          <w:b/>
          <w:bCs/>
          <w:color w:val="000000"/>
          <w:sz w:val="28"/>
          <w:szCs w:val="28"/>
        </w:rPr>
        <w:t>Mairai</w:t>
      </w:r>
      <w:proofErr w:type="spellEnd"/>
    </w:p>
    <w:p w:rsidR="00AC5960" w:rsidRPr="0087395B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87395B">
        <w:rPr>
          <w:rFonts w:ascii="Tahoma" w:hAnsi="Tahoma" w:cs="Tahoma"/>
          <w:b/>
          <w:bCs/>
          <w:color w:val="000000"/>
          <w:sz w:val="28"/>
          <w:szCs w:val="28"/>
        </w:rPr>
        <w:t>C</w:t>
      </w:r>
      <w:r w:rsidR="00736440" w:rsidRPr="0087395B">
        <w:rPr>
          <w:rFonts w:ascii="Tahoma" w:hAnsi="Tahoma" w:cs="Tahoma"/>
          <w:b/>
          <w:bCs/>
          <w:color w:val="000000"/>
          <w:sz w:val="28"/>
          <w:szCs w:val="28"/>
        </w:rPr>
        <w:t>hevalier</w:t>
      </w:r>
      <w:r w:rsidRPr="0087395B">
        <w:rPr>
          <w:rFonts w:ascii="Tahoma" w:hAnsi="Tahoma" w:cs="Tahoma"/>
          <w:b/>
          <w:bCs/>
          <w:color w:val="000000"/>
          <w:sz w:val="28"/>
          <w:szCs w:val="28"/>
        </w:rPr>
        <w:t xml:space="preserve"> de l’ordre de Tahiti Nui</w:t>
      </w:r>
    </w:p>
    <w:p w:rsidR="00AC5960" w:rsidRPr="0087395B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87395B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87395B" w:rsidRDefault="0081670E" w:rsidP="007E70C6">
      <w:pPr>
        <w:jc w:val="center"/>
        <w:rPr>
          <w:rFonts w:ascii="Tahoma" w:hAnsi="Tahoma" w:cs="Tahoma"/>
          <w:sz w:val="28"/>
          <w:szCs w:val="28"/>
        </w:rPr>
      </w:pPr>
      <w:r w:rsidRPr="0087395B">
        <w:rPr>
          <w:rFonts w:ascii="Tahoma" w:hAnsi="Tahoma" w:cs="Tahoma"/>
          <w:sz w:val="28"/>
          <w:szCs w:val="28"/>
        </w:rPr>
        <w:t xml:space="preserve">Le </w:t>
      </w:r>
      <w:r w:rsidR="0085313C" w:rsidRPr="0087395B">
        <w:rPr>
          <w:rFonts w:ascii="Tahoma" w:hAnsi="Tahoma" w:cs="Tahoma"/>
          <w:sz w:val="28"/>
          <w:szCs w:val="28"/>
        </w:rPr>
        <w:t>2</w:t>
      </w:r>
      <w:r w:rsidR="00736440" w:rsidRPr="0087395B">
        <w:rPr>
          <w:rFonts w:ascii="Tahoma" w:hAnsi="Tahoma" w:cs="Tahoma"/>
          <w:sz w:val="28"/>
          <w:szCs w:val="28"/>
        </w:rPr>
        <w:t>9</w:t>
      </w:r>
      <w:r w:rsidR="0085313C" w:rsidRPr="0087395B">
        <w:rPr>
          <w:rFonts w:ascii="Tahoma" w:hAnsi="Tahoma" w:cs="Tahoma"/>
          <w:sz w:val="28"/>
          <w:szCs w:val="28"/>
        </w:rPr>
        <w:t xml:space="preserve"> juin</w:t>
      </w:r>
      <w:r w:rsidRPr="0087395B">
        <w:rPr>
          <w:rFonts w:ascii="Tahoma" w:hAnsi="Tahoma" w:cs="Tahoma"/>
          <w:sz w:val="28"/>
          <w:szCs w:val="28"/>
        </w:rPr>
        <w:t xml:space="preserve"> 20</w:t>
      </w:r>
      <w:r w:rsidR="007B4670" w:rsidRPr="0087395B">
        <w:rPr>
          <w:rFonts w:ascii="Tahoma" w:hAnsi="Tahoma" w:cs="Tahoma"/>
          <w:sz w:val="28"/>
          <w:szCs w:val="28"/>
        </w:rPr>
        <w:t>20</w:t>
      </w:r>
    </w:p>
    <w:p w:rsidR="00736440" w:rsidRPr="0087395B" w:rsidRDefault="00736440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E7521D" w:rsidRPr="0087395B" w:rsidRDefault="00736440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  <w:r w:rsidRPr="0087395B">
        <w:rPr>
          <w:rFonts w:ascii="Tahoma" w:hAnsi="Tahoma" w:cs="Tahoma"/>
          <w:sz w:val="28"/>
          <w:szCs w:val="28"/>
        </w:rPr>
        <w:t xml:space="preserve">John </w:t>
      </w:r>
      <w:proofErr w:type="spellStart"/>
      <w:r w:rsidRPr="0087395B">
        <w:rPr>
          <w:rFonts w:ascii="Tahoma" w:hAnsi="Tahoma" w:cs="Tahoma"/>
          <w:sz w:val="28"/>
          <w:szCs w:val="28"/>
        </w:rPr>
        <w:t>Mairai</w:t>
      </w:r>
      <w:proofErr w:type="spellEnd"/>
      <w:r w:rsidR="00E7521D" w:rsidRPr="0087395B">
        <w:rPr>
          <w:rFonts w:ascii="Tahoma" w:hAnsi="Tahoma" w:cs="Tahoma"/>
          <w:sz w:val="28"/>
          <w:szCs w:val="28"/>
        </w:rPr>
        <w:t>,</w:t>
      </w:r>
    </w:p>
    <w:p w:rsidR="00E7521D" w:rsidRPr="0087395B" w:rsidRDefault="00E752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736440" w:rsidRPr="0087395B" w:rsidRDefault="00E7521D" w:rsidP="00736440">
      <w:pPr>
        <w:pStyle w:val="Textebrut"/>
        <w:jc w:val="both"/>
        <w:rPr>
          <w:rFonts w:ascii="Tahoma" w:hAnsi="Tahoma" w:cs="Tahoma"/>
          <w:sz w:val="28"/>
          <w:szCs w:val="28"/>
        </w:rPr>
      </w:pPr>
      <w:r w:rsidRPr="0087395B">
        <w:rPr>
          <w:rFonts w:ascii="Tahoma" w:hAnsi="Tahoma" w:cs="Tahoma"/>
          <w:sz w:val="28"/>
          <w:szCs w:val="28"/>
        </w:rPr>
        <w:t xml:space="preserve">Vous êtes né le </w:t>
      </w:r>
      <w:r w:rsidR="00736440" w:rsidRPr="0087395B">
        <w:rPr>
          <w:rFonts w:ascii="Tahoma" w:hAnsi="Tahoma" w:cs="Tahoma"/>
          <w:sz w:val="28"/>
          <w:szCs w:val="28"/>
        </w:rPr>
        <w:t xml:space="preserve">28 novembre 1945 à Papeete. Après des études en Beaux-arts à l’université </w:t>
      </w:r>
      <w:proofErr w:type="spellStart"/>
      <w:r w:rsidR="00736440" w:rsidRPr="0087395B">
        <w:rPr>
          <w:rFonts w:ascii="Tahoma" w:hAnsi="Tahoma" w:cs="Tahoma"/>
          <w:sz w:val="28"/>
          <w:szCs w:val="28"/>
        </w:rPr>
        <w:t>Graceland</w:t>
      </w:r>
      <w:proofErr w:type="spellEnd"/>
      <w:r w:rsidR="00736440" w:rsidRPr="0087395B">
        <w:rPr>
          <w:rFonts w:ascii="Tahoma" w:hAnsi="Tahoma" w:cs="Tahoma"/>
          <w:sz w:val="28"/>
          <w:szCs w:val="28"/>
        </w:rPr>
        <w:t xml:space="preserve"> d</w:t>
      </w:r>
      <w:r w:rsidR="0087395B">
        <w:rPr>
          <w:rFonts w:ascii="Tahoma" w:hAnsi="Tahoma" w:cs="Tahoma"/>
          <w:sz w:val="28"/>
          <w:szCs w:val="28"/>
        </w:rPr>
        <w:t>ans</w:t>
      </w:r>
      <w:r w:rsidR="00736440" w:rsidRPr="0087395B">
        <w:rPr>
          <w:rFonts w:ascii="Tahoma" w:hAnsi="Tahoma" w:cs="Tahoma"/>
          <w:sz w:val="28"/>
          <w:szCs w:val="28"/>
        </w:rPr>
        <w:t xml:space="preserve"> l’Iowa, </w:t>
      </w:r>
      <w:r w:rsidR="0087395B">
        <w:rPr>
          <w:rFonts w:ascii="Tahoma" w:hAnsi="Tahoma" w:cs="Tahoma"/>
          <w:sz w:val="28"/>
          <w:szCs w:val="28"/>
        </w:rPr>
        <w:t xml:space="preserve">aux Etats-Unis, </w:t>
      </w:r>
      <w:r w:rsidR="00736440" w:rsidRPr="0087395B">
        <w:rPr>
          <w:rFonts w:ascii="Tahoma" w:hAnsi="Tahoma" w:cs="Tahoma"/>
          <w:sz w:val="28"/>
          <w:szCs w:val="28"/>
        </w:rPr>
        <w:t xml:space="preserve">vous vous êtes brillamment </w:t>
      </w:r>
      <w:r w:rsidR="00176BF3">
        <w:rPr>
          <w:rFonts w:ascii="Tahoma" w:hAnsi="Tahoma" w:cs="Tahoma"/>
          <w:sz w:val="28"/>
          <w:szCs w:val="28"/>
        </w:rPr>
        <w:t xml:space="preserve">illustré </w:t>
      </w:r>
      <w:r w:rsidR="00736440" w:rsidRPr="0087395B">
        <w:rPr>
          <w:rFonts w:ascii="Tahoma" w:hAnsi="Tahoma" w:cs="Tahoma"/>
          <w:sz w:val="28"/>
          <w:szCs w:val="28"/>
        </w:rPr>
        <w:t xml:space="preserve">dans le monde de la culture. Vous êtes ainsi devenu un animateur et un producteur d’émissions culturelles, sur l’histoire et le patrimoine de notre Fenua, sur l’apprentissage du </w:t>
      </w:r>
      <w:proofErr w:type="spellStart"/>
      <w:r w:rsidR="00736440" w:rsidRPr="0087395B">
        <w:rPr>
          <w:rFonts w:ascii="Tahoma" w:hAnsi="Tahoma" w:cs="Tahoma"/>
          <w:sz w:val="28"/>
          <w:szCs w:val="28"/>
        </w:rPr>
        <w:t>Reo</w:t>
      </w:r>
      <w:proofErr w:type="spellEnd"/>
      <w:r w:rsidR="00736440" w:rsidRPr="0087395B">
        <w:rPr>
          <w:rFonts w:ascii="Tahoma" w:hAnsi="Tahoma" w:cs="Tahoma"/>
          <w:sz w:val="28"/>
          <w:szCs w:val="28"/>
        </w:rPr>
        <w:t xml:space="preserve"> Tahiti, et avez également </w:t>
      </w:r>
      <w:r w:rsidR="0087395B" w:rsidRPr="0087395B">
        <w:rPr>
          <w:rFonts w:ascii="Tahoma" w:hAnsi="Tahoma" w:cs="Tahoma"/>
          <w:sz w:val="28"/>
          <w:szCs w:val="28"/>
        </w:rPr>
        <w:t xml:space="preserve">longtemps </w:t>
      </w:r>
      <w:r w:rsidR="00736440" w:rsidRPr="0087395B">
        <w:rPr>
          <w:rFonts w:ascii="Tahoma" w:hAnsi="Tahoma" w:cs="Tahoma"/>
          <w:sz w:val="28"/>
          <w:szCs w:val="28"/>
        </w:rPr>
        <w:t xml:space="preserve">exercé en tant que chroniqueur des quotidiens locaux pour tous les événements touchant </w:t>
      </w:r>
      <w:r w:rsidR="00176BF3">
        <w:rPr>
          <w:rFonts w:ascii="Tahoma" w:hAnsi="Tahoma" w:cs="Tahoma"/>
          <w:sz w:val="28"/>
          <w:szCs w:val="28"/>
        </w:rPr>
        <w:t>aux</w:t>
      </w:r>
      <w:r w:rsidR="00736440" w:rsidRPr="0087395B">
        <w:rPr>
          <w:rFonts w:ascii="Tahoma" w:hAnsi="Tahoma" w:cs="Tahoma"/>
          <w:sz w:val="28"/>
          <w:szCs w:val="28"/>
        </w:rPr>
        <w:t xml:space="preserve"> arts traditionnels.</w:t>
      </w:r>
      <w:r w:rsidR="0087395B" w:rsidRPr="0087395B">
        <w:rPr>
          <w:rFonts w:ascii="Tahoma" w:hAnsi="Tahoma" w:cs="Tahoma"/>
          <w:sz w:val="28"/>
          <w:szCs w:val="28"/>
        </w:rPr>
        <w:t xml:space="preserve"> </w:t>
      </w:r>
    </w:p>
    <w:p w:rsidR="0087395B" w:rsidRDefault="0087395B" w:rsidP="0087395B">
      <w:pPr>
        <w:pStyle w:val="-Lettreh-DestinatairescGEDA"/>
        <w:jc w:val="both"/>
        <w:rPr>
          <w:rFonts w:ascii="Tahoma" w:hAnsi="Tahoma" w:cs="Tahoma"/>
          <w:sz w:val="28"/>
          <w:szCs w:val="28"/>
          <w:lang w:val="nl-NL"/>
        </w:rPr>
      </w:pPr>
      <w:r w:rsidRPr="0087395B">
        <w:rPr>
          <w:rFonts w:ascii="Tahoma" w:hAnsi="Tahoma" w:cs="Tahoma"/>
          <w:sz w:val="28"/>
          <w:szCs w:val="28"/>
          <w:lang w:val="nl-NL"/>
        </w:rPr>
        <w:t xml:space="preserve">Aujourd’hui âgé de 74 ans, vous êtes actuellement professeur de 'orero et de culture et civilisation océanienne au conservatoire artistique de la Polynésie française. Vous y enseignez les éléments fondamentaux du patrimoine culturel polynésien aux élèves du Te Fare Upa Rau. </w:t>
      </w:r>
    </w:p>
    <w:p w:rsidR="0087395B" w:rsidRPr="0087395B" w:rsidRDefault="0087395B" w:rsidP="0087395B">
      <w:pPr>
        <w:pStyle w:val="-Lettreh-DestinatairescGEDA"/>
        <w:jc w:val="both"/>
        <w:rPr>
          <w:rFonts w:ascii="Tahoma" w:hAnsi="Tahoma" w:cs="Tahoma"/>
          <w:sz w:val="28"/>
          <w:szCs w:val="28"/>
          <w:lang w:val="nl-NL"/>
        </w:rPr>
      </w:pPr>
      <w:r w:rsidRPr="0087395B">
        <w:rPr>
          <w:rFonts w:ascii="Tahoma" w:hAnsi="Tahoma" w:cs="Tahoma"/>
          <w:sz w:val="28"/>
          <w:szCs w:val="28"/>
          <w:lang w:val="nl-NL"/>
        </w:rPr>
        <w:t xml:space="preserve">Amoureux de la scène, </w:t>
      </w:r>
      <w:r>
        <w:rPr>
          <w:rFonts w:ascii="Tahoma" w:hAnsi="Tahoma" w:cs="Tahoma"/>
          <w:sz w:val="28"/>
          <w:szCs w:val="28"/>
          <w:lang w:val="nl-NL"/>
        </w:rPr>
        <w:t>vous êtes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connu en tant que créateur, acteur et directeur de la compagnie "Le théâtre de l'Aube - Teata Maruao". </w:t>
      </w:r>
      <w:r>
        <w:rPr>
          <w:rFonts w:ascii="Tahoma" w:hAnsi="Tahoma" w:cs="Tahoma"/>
          <w:sz w:val="28"/>
          <w:szCs w:val="28"/>
          <w:lang w:val="nl-NL"/>
        </w:rPr>
        <w:t>Vous êtes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également reconnu par </w:t>
      </w:r>
      <w:r>
        <w:rPr>
          <w:rFonts w:ascii="Tahoma" w:hAnsi="Tahoma" w:cs="Tahoma"/>
          <w:sz w:val="28"/>
          <w:szCs w:val="28"/>
          <w:lang w:val="nl-NL"/>
        </w:rPr>
        <w:t>vos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pairs comme l'un des grands fondateurs et animateurs du théâtre en langue tahitienne, le combat de toute </w:t>
      </w:r>
      <w:r>
        <w:rPr>
          <w:rFonts w:ascii="Tahoma" w:hAnsi="Tahoma" w:cs="Tahoma"/>
          <w:sz w:val="28"/>
          <w:szCs w:val="28"/>
          <w:lang w:val="nl-NL"/>
        </w:rPr>
        <w:t>votre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vie</w:t>
      </w:r>
      <w:r w:rsidR="00176BF3">
        <w:rPr>
          <w:rFonts w:ascii="Tahoma" w:hAnsi="Tahoma" w:cs="Tahoma"/>
          <w:sz w:val="28"/>
          <w:szCs w:val="28"/>
          <w:lang w:val="nl-NL"/>
        </w:rPr>
        <w:t>,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r>
        <w:rPr>
          <w:rFonts w:ascii="Tahoma" w:hAnsi="Tahoma" w:cs="Tahoma"/>
          <w:sz w:val="28"/>
          <w:szCs w:val="28"/>
          <w:lang w:val="nl-NL"/>
        </w:rPr>
        <w:t>que vous avez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mené aux </w:t>
      </w:r>
      <w:r>
        <w:rPr>
          <w:rFonts w:ascii="Tahoma" w:hAnsi="Tahoma" w:cs="Tahoma"/>
          <w:sz w:val="28"/>
          <w:szCs w:val="28"/>
          <w:lang w:val="nl-NL"/>
        </w:rPr>
        <w:t>côtés de Henri Hiro notamment. Vous avez toujour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s considéré que la culture polynésienne pouvait et devait vivre sur scène, et que les jeunes générations devaient se l'approprier pour porter et transmettre </w:t>
      </w:r>
      <w:r>
        <w:rPr>
          <w:rFonts w:ascii="Tahoma" w:hAnsi="Tahoma" w:cs="Tahoma"/>
          <w:sz w:val="28"/>
          <w:szCs w:val="28"/>
          <w:lang w:val="nl-NL"/>
        </w:rPr>
        <w:t>notre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culture.</w:t>
      </w:r>
    </w:p>
    <w:p w:rsidR="00176BF3" w:rsidRPr="00176BF3" w:rsidRDefault="00176BF3" w:rsidP="00176BF3">
      <w:pPr>
        <w:pStyle w:val="-Lettreh-DestinatairescGEDA"/>
        <w:jc w:val="both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En 1987, vous avez ainsi créé </w:t>
      </w:r>
      <w:r w:rsidRPr="0087395B">
        <w:rPr>
          <w:rFonts w:ascii="Tahoma" w:hAnsi="Tahoma" w:cs="Tahoma"/>
          <w:sz w:val="28"/>
          <w:szCs w:val="28"/>
        </w:rPr>
        <w:t xml:space="preserve">Maro Putoto, </w:t>
      </w:r>
      <w:r>
        <w:rPr>
          <w:rFonts w:ascii="Tahoma" w:hAnsi="Tahoma" w:cs="Tahoma"/>
          <w:sz w:val="28"/>
          <w:szCs w:val="28"/>
        </w:rPr>
        <w:t xml:space="preserve">une </w:t>
      </w:r>
      <w:r w:rsidRPr="0087395B">
        <w:rPr>
          <w:rFonts w:ascii="Tahoma" w:hAnsi="Tahoma" w:cs="Tahoma"/>
          <w:sz w:val="28"/>
          <w:szCs w:val="28"/>
        </w:rPr>
        <w:t>adaptation en tahitien de Macbeth de Shakespeare</w:t>
      </w:r>
      <w:r>
        <w:rPr>
          <w:rFonts w:ascii="Tahoma" w:hAnsi="Tahoma" w:cs="Tahoma"/>
          <w:sz w:val="28"/>
          <w:szCs w:val="28"/>
        </w:rPr>
        <w:t>. L’année suivante, vous avez présenté une comédie au Festival des arts de Townsville.</w:t>
      </w:r>
      <w:r w:rsidRPr="0087395B">
        <w:rPr>
          <w:rFonts w:ascii="Tahoma" w:hAnsi="Tahoma" w:cs="Tahoma"/>
          <w:sz w:val="28"/>
          <w:szCs w:val="28"/>
        </w:rPr>
        <w:t xml:space="preserve"> </w:t>
      </w:r>
      <w:r w:rsidRPr="0087395B">
        <w:rPr>
          <w:rFonts w:ascii="Tahoma" w:hAnsi="Tahoma" w:cs="Tahoma"/>
          <w:sz w:val="28"/>
          <w:szCs w:val="28"/>
          <w:lang w:val="nl-NL"/>
        </w:rPr>
        <w:t>La pièce "T</w:t>
      </w:r>
      <w:r>
        <w:rPr>
          <w:rFonts w:ascii="Tahoma" w:hAnsi="Tahoma" w:cs="Tahoma"/>
          <w:sz w:val="28"/>
          <w:szCs w:val="28"/>
          <w:lang w:val="nl-NL"/>
        </w:rPr>
        <w:t>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M</w:t>
      </w:r>
      <w:r>
        <w:rPr>
          <w:rFonts w:ascii="Tahoma" w:hAnsi="Tahoma" w:cs="Tahoma"/>
          <w:sz w:val="28"/>
          <w:szCs w:val="28"/>
          <w:lang w:val="nl-NL"/>
        </w:rPr>
        <w:t xml:space="preserve">anu </w:t>
      </w:r>
      <w:r w:rsidRPr="0087395B">
        <w:rPr>
          <w:rFonts w:ascii="Tahoma" w:hAnsi="Tahoma" w:cs="Tahoma"/>
          <w:sz w:val="28"/>
          <w:szCs w:val="28"/>
          <w:lang w:val="nl-NL"/>
        </w:rPr>
        <w:t>T</w:t>
      </w:r>
      <w:r>
        <w:rPr>
          <w:rFonts w:ascii="Tahoma" w:hAnsi="Tahoma" w:cs="Tahoma"/>
          <w:sz w:val="28"/>
          <w:szCs w:val="28"/>
          <w:lang w:val="nl-NL"/>
        </w:rPr>
        <w:t>ane</w:t>
      </w:r>
      <w:r w:rsidRPr="0087395B">
        <w:rPr>
          <w:rFonts w:ascii="Tahoma" w:hAnsi="Tahoma" w:cs="Tahoma"/>
          <w:sz w:val="28"/>
          <w:szCs w:val="28"/>
          <w:lang w:val="nl-NL"/>
        </w:rPr>
        <w:t>", notamment</w:t>
      </w:r>
      <w:r>
        <w:rPr>
          <w:rFonts w:ascii="Tahoma" w:hAnsi="Tahoma" w:cs="Tahoma"/>
          <w:sz w:val="28"/>
          <w:szCs w:val="28"/>
          <w:lang w:val="nl-NL"/>
        </w:rPr>
        <w:t>, en 1992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, </w:t>
      </w:r>
      <w:r>
        <w:rPr>
          <w:rFonts w:ascii="Tahoma" w:hAnsi="Tahoma" w:cs="Tahoma"/>
          <w:sz w:val="28"/>
          <w:szCs w:val="28"/>
          <w:lang w:val="nl-NL"/>
        </w:rPr>
        <w:t xml:space="preserve">une adaptation du Bourgeois gentilhomme, de Molière, en Reo Tahiti, 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a mis en valeur outre </w:t>
      </w:r>
      <w:r>
        <w:rPr>
          <w:rFonts w:ascii="Tahoma" w:hAnsi="Tahoma" w:cs="Tahoma"/>
          <w:sz w:val="28"/>
          <w:szCs w:val="28"/>
          <w:lang w:val="nl-NL"/>
        </w:rPr>
        <w:t>vos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connaissances des subtilités du reo tahiti, </w:t>
      </w:r>
      <w:r>
        <w:rPr>
          <w:rFonts w:ascii="Tahoma" w:hAnsi="Tahoma" w:cs="Tahoma"/>
          <w:sz w:val="28"/>
          <w:szCs w:val="28"/>
          <w:lang w:val="nl-NL"/>
        </w:rPr>
        <w:t>votre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profond sens de l'humour </w:t>
      </w:r>
      <w:r>
        <w:rPr>
          <w:rFonts w:ascii="Tahoma" w:hAnsi="Tahoma" w:cs="Tahoma"/>
          <w:sz w:val="28"/>
          <w:szCs w:val="28"/>
          <w:lang w:val="nl-NL"/>
        </w:rPr>
        <w:t>avec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cette manière, inégalable, d'évoquer les situations de la vie polynésienne</w:t>
      </w:r>
      <w:r>
        <w:rPr>
          <w:rFonts w:ascii="Tahoma" w:hAnsi="Tahoma" w:cs="Tahoma"/>
          <w:sz w:val="28"/>
          <w:szCs w:val="28"/>
          <w:lang w:val="nl-NL"/>
        </w:rPr>
        <w:t xml:space="preserve">. </w:t>
      </w:r>
      <w:r>
        <w:rPr>
          <w:rFonts w:ascii="Tahoma" w:hAnsi="Tahoma" w:cs="Tahoma"/>
          <w:sz w:val="28"/>
          <w:szCs w:val="28"/>
          <w:lang w:val="nl-NL"/>
        </w:rPr>
        <w:t xml:space="preserve">Puis, en 2012, il y a également eu </w:t>
      </w:r>
      <w:r w:rsidRPr="00176BF3">
        <w:rPr>
          <w:rFonts w:ascii="Tahoma" w:hAnsi="Tahoma" w:cs="Tahoma"/>
          <w:sz w:val="28"/>
          <w:szCs w:val="28"/>
          <w:lang w:val="nl-NL"/>
        </w:rPr>
        <w:t xml:space="preserve">la </w:t>
      </w:r>
      <w:r w:rsidRPr="00176BF3">
        <w:rPr>
          <w:rFonts w:ascii="Tahoma" w:hAnsi="Tahoma" w:cs="Tahoma"/>
          <w:sz w:val="28"/>
          <w:szCs w:val="28"/>
        </w:rPr>
        <w:t>réalisation au Grand théâtre de la Maison de la Culture de la pièce Tavi roi et la loi,</w:t>
      </w:r>
      <w:r w:rsidRPr="0087395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avec un </w:t>
      </w:r>
      <w:r w:rsidRPr="0087395B">
        <w:rPr>
          <w:rFonts w:ascii="Tahoma" w:hAnsi="Tahoma" w:cs="Tahoma"/>
          <w:sz w:val="28"/>
          <w:szCs w:val="28"/>
        </w:rPr>
        <w:t xml:space="preserve">texte et </w:t>
      </w:r>
      <w:r>
        <w:rPr>
          <w:rFonts w:ascii="Tahoma" w:hAnsi="Tahoma" w:cs="Tahoma"/>
          <w:sz w:val="28"/>
          <w:szCs w:val="28"/>
        </w:rPr>
        <w:t xml:space="preserve">une </w:t>
      </w:r>
      <w:r w:rsidRPr="0087395B">
        <w:rPr>
          <w:rFonts w:ascii="Tahoma" w:hAnsi="Tahoma" w:cs="Tahoma"/>
          <w:sz w:val="28"/>
          <w:szCs w:val="28"/>
        </w:rPr>
        <w:t xml:space="preserve">mise en scène </w:t>
      </w:r>
      <w:r>
        <w:rPr>
          <w:rFonts w:ascii="Tahoma" w:hAnsi="Tahoma" w:cs="Tahoma"/>
          <w:sz w:val="28"/>
          <w:szCs w:val="28"/>
        </w:rPr>
        <w:t>de</w:t>
      </w:r>
      <w:r w:rsidRPr="0087395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vous-même, une tragédie</w:t>
      </w:r>
      <w:r w:rsidRPr="0087395B">
        <w:rPr>
          <w:rFonts w:ascii="Tahoma" w:hAnsi="Tahoma" w:cs="Tahoma"/>
          <w:sz w:val="28"/>
          <w:szCs w:val="28"/>
        </w:rPr>
        <w:t xml:space="preserve"> inspirée des Mémoires de la Reine </w:t>
      </w:r>
      <w:r>
        <w:rPr>
          <w:rFonts w:ascii="Tahoma" w:hAnsi="Tahoma" w:cs="Tahoma"/>
          <w:sz w:val="28"/>
          <w:szCs w:val="28"/>
        </w:rPr>
        <w:t>Marau.</w:t>
      </w:r>
      <w:r w:rsidRPr="0087395B">
        <w:rPr>
          <w:rFonts w:ascii="Tahoma" w:hAnsi="Tahoma" w:cs="Tahoma"/>
          <w:sz w:val="28"/>
          <w:szCs w:val="28"/>
        </w:rPr>
        <w:t xml:space="preserve"> </w:t>
      </w:r>
    </w:p>
    <w:p w:rsidR="00176BF3" w:rsidRPr="00176BF3" w:rsidRDefault="00176BF3" w:rsidP="00176BF3">
      <w:pPr>
        <w:pStyle w:val="-LettrehDestinataireadGEDA"/>
        <w:rPr>
          <w:lang w:val="nl-NL"/>
        </w:rPr>
      </w:pPr>
    </w:p>
    <w:p w:rsidR="002C4875" w:rsidRPr="002C4875" w:rsidRDefault="002C4875" w:rsidP="002C4875">
      <w:pPr>
        <w:pStyle w:val="-LettrehDestinataireadGEDA"/>
        <w:rPr>
          <w:lang w:val="nl-NL"/>
        </w:rPr>
      </w:pPr>
    </w:p>
    <w:p w:rsidR="0087395B" w:rsidRPr="0087395B" w:rsidRDefault="0087395B" w:rsidP="0087395B">
      <w:pPr>
        <w:pStyle w:val="-Lettreh-DestinatairescGEDA"/>
        <w:jc w:val="both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Acteur au cinéma et comédien de théâtre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, </w:t>
      </w:r>
      <w:r>
        <w:rPr>
          <w:rFonts w:ascii="Tahoma" w:hAnsi="Tahoma" w:cs="Tahoma"/>
          <w:sz w:val="28"/>
          <w:szCs w:val="28"/>
          <w:lang w:val="nl-NL"/>
        </w:rPr>
        <w:t>vous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r>
        <w:rPr>
          <w:rFonts w:ascii="Tahoma" w:hAnsi="Tahoma" w:cs="Tahoma"/>
          <w:sz w:val="28"/>
          <w:szCs w:val="28"/>
          <w:lang w:val="nl-NL"/>
        </w:rPr>
        <w:t>avez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r w:rsidR="00176BF3">
        <w:rPr>
          <w:rFonts w:ascii="Tahoma" w:hAnsi="Tahoma" w:cs="Tahoma"/>
          <w:sz w:val="28"/>
          <w:szCs w:val="28"/>
          <w:lang w:val="nl-NL"/>
        </w:rPr>
        <w:t xml:space="preserve">donc </w:t>
      </w:r>
      <w:r w:rsidRPr="0087395B">
        <w:rPr>
          <w:rFonts w:ascii="Tahoma" w:hAnsi="Tahoma" w:cs="Tahoma"/>
          <w:sz w:val="28"/>
          <w:szCs w:val="28"/>
          <w:lang w:val="nl-NL"/>
        </w:rPr>
        <w:t>réalisé de magnifique</w:t>
      </w:r>
      <w:r>
        <w:rPr>
          <w:rFonts w:ascii="Tahoma" w:hAnsi="Tahoma" w:cs="Tahoma"/>
          <w:sz w:val="28"/>
          <w:szCs w:val="28"/>
          <w:lang w:val="nl-NL"/>
        </w:rPr>
        <w:t>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spectacles en tant que metteur en scène, tentant à chaque fois </w:t>
      </w:r>
      <w:r w:rsidR="002C4875">
        <w:rPr>
          <w:rFonts w:ascii="Tahoma" w:hAnsi="Tahoma" w:cs="Tahoma"/>
          <w:sz w:val="28"/>
          <w:szCs w:val="28"/>
          <w:lang w:val="nl-NL"/>
        </w:rPr>
        <w:t>que vous le pouviez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de créer des passerelles inédites, originales et inattendues entre les cultures. </w:t>
      </w:r>
      <w:r w:rsidR="002C4875">
        <w:rPr>
          <w:rFonts w:ascii="Tahoma" w:hAnsi="Tahoma" w:cs="Tahoma"/>
          <w:sz w:val="28"/>
          <w:szCs w:val="28"/>
          <w:lang w:val="nl-NL"/>
        </w:rPr>
        <w:t>Le C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onservatoire, notamment, </w:t>
      </w:r>
      <w:r w:rsidR="002C4875">
        <w:rPr>
          <w:rFonts w:ascii="Tahoma" w:hAnsi="Tahoma" w:cs="Tahoma"/>
          <w:sz w:val="28"/>
          <w:szCs w:val="28"/>
          <w:lang w:val="nl-NL"/>
        </w:rPr>
        <w:t>vous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doit la mise en scène</w:t>
      </w:r>
      <w:r w:rsidR="002C4875">
        <w:rPr>
          <w:rFonts w:ascii="Tahoma" w:hAnsi="Tahoma" w:cs="Tahoma"/>
          <w:sz w:val="28"/>
          <w:szCs w:val="28"/>
          <w:lang w:val="nl-NL"/>
        </w:rPr>
        <w:t>, en 2015,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r w:rsidR="00176BF3">
        <w:rPr>
          <w:rFonts w:ascii="Tahoma" w:hAnsi="Tahoma" w:cs="Tahoma"/>
          <w:sz w:val="28"/>
          <w:szCs w:val="28"/>
          <w:lang w:val="nl-NL"/>
        </w:rPr>
        <w:t>du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spectacle, </w:t>
      </w:r>
      <w:r w:rsidR="002C4875">
        <w:rPr>
          <w:rFonts w:ascii="Tahoma" w:hAnsi="Tahoma" w:cs="Tahoma"/>
          <w:sz w:val="28"/>
          <w:szCs w:val="28"/>
          <w:lang w:val="nl-NL"/>
        </w:rPr>
        <w:t>“</w:t>
      </w:r>
      <w:r w:rsidRPr="0087395B">
        <w:rPr>
          <w:rFonts w:ascii="Tahoma" w:hAnsi="Tahoma" w:cs="Tahoma"/>
          <w:sz w:val="28"/>
          <w:szCs w:val="28"/>
          <w:lang w:val="nl-NL"/>
        </w:rPr>
        <w:t>T</w:t>
      </w:r>
      <w:r w:rsidR="002C4875">
        <w:rPr>
          <w:rFonts w:ascii="Tahoma" w:hAnsi="Tahoma" w:cs="Tahoma"/>
          <w:sz w:val="28"/>
          <w:szCs w:val="28"/>
          <w:lang w:val="nl-NL"/>
        </w:rPr>
        <w:t>amau”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, </w:t>
      </w:r>
      <w:r w:rsidR="002C4875">
        <w:rPr>
          <w:rFonts w:ascii="Tahoma" w:hAnsi="Tahoma" w:cs="Tahoma"/>
          <w:sz w:val="28"/>
          <w:szCs w:val="28"/>
          <w:lang w:val="nl-NL"/>
        </w:rPr>
        <w:t>au cours duquel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l'orchestre symphonique du CAPF et l'orchestre traditionnel de l'établissement </w:t>
      </w:r>
      <w:r w:rsidR="002C4875">
        <w:rPr>
          <w:rFonts w:ascii="Tahoma" w:hAnsi="Tahoma" w:cs="Tahoma"/>
          <w:sz w:val="28"/>
          <w:szCs w:val="28"/>
          <w:lang w:val="nl-NL"/>
        </w:rPr>
        <w:t xml:space="preserve">ont </w:t>
      </w:r>
      <w:r w:rsidRPr="0087395B">
        <w:rPr>
          <w:rFonts w:ascii="Tahoma" w:hAnsi="Tahoma" w:cs="Tahoma"/>
          <w:sz w:val="28"/>
          <w:szCs w:val="28"/>
          <w:lang w:val="nl-NL"/>
        </w:rPr>
        <w:t>interprét</w:t>
      </w:r>
      <w:r w:rsidR="002C4875">
        <w:rPr>
          <w:rFonts w:ascii="Tahoma" w:hAnsi="Tahoma" w:cs="Tahoma"/>
          <w:sz w:val="28"/>
          <w:szCs w:val="28"/>
          <w:lang w:val="nl-NL"/>
        </w:rPr>
        <w:t>é ensemble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le célèbre Bolero de Ravel, dansé </w:t>
      </w:r>
      <w:r w:rsidR="002C4875">
        <w:rPr>
          <w:rFonts w:ascii="Tahoma" w:hAnsi="Tahoma" w:cs="Tahoma"/>
          <w:sz w:val="28"/>
          <w:szCs w:val="28"/>
          <w:lang w:val="nl-NL"/>
        </w:rPr>
        <w:t xml:space="preserve">en même temps </w:t>
      </w:r>
      <w:r w:rsidRPr="0087395B">
        <w:rPr>
          <w:rFonts w:ascii="Tahoma" w:hAnsi="Tahoma" w:cs="Tahoma"/>
          <w:sz w:val="28"/>
          <w:szCs w:val="28"/>
          <w:lang w:val="nl-NL"/>
        </w:rPr>
        <w:t>par les élèves de haut niveau de Te Fare Upa Rau</w:t>
      </w:r>
      <w:r w:rsidR="002C4875">
        <w:rPr>
          <w:rFonts w:ascii="Tahoma" w:hAnsi="Tahoma" w:cs="Tahoma"/>
          <w:sz w:val="28"/>
          <w:szCs w:val="28"/>
          <w:lang w:val="nl-NL"/>
        </w:rPr>
        <w:t>. Vous avez également pour le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r w:rsidR="00176BF3">
        <w:rPr>
          <w:rFonts w:ascii="Tahoma" w:hAnsi="Tahoma" w:cs="Tahoma"/>
          <w:sz w:val="28"/>
          <w:szCs w:val="28"/>
          <w:lang w:val="nl-NL"/>
        </w:rPr>
        <w:t>g</w:t>
      </w:r>
      <w:r w:rsidRPr="0087395B">
        <w:rPr>
          <w:rFonts w:ascii="Tahoma" w:hAnsi="Tahoma" w:cs="Tahoma"/>
          <w:sz w:val="28"/>
          <w:szCs w:val="28"/>
          <w:lang w:val="nl-NL"/>
        </w:rPr>
        <w:t>ala de fin d'année du Conservatoire, place To'ata,</w:t>
      </w:r>
      <w:r w:rsidR="002C4875">
        <w:rPr>
          <w:rFonts w:ascii="Tahoma" w:hAnsi="Tahoma" w:cs="Tahoma"/>
          <w:sz w:val="28"/>
          <w:szCs w:val="28"/>
          <w:lang w:val="nl-NL"/>
        </w:rPr>
        <w:t xml:space="preserve"> en 2019,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cré</w:t>
      </w:r>
      <w:r w:rsidR="002C4875">
        <w:rPr>
          <w:rFonts w:ascii="Tahoma" w:hAnsi="Tahoma" w:cs="Tahoma"/>
          <w:sz w:val="28"/>
          <w:szCs w:val="28"/>
          <w:lang w:val="nl-NL"/>
        </w:rPr>
        <w:t>é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r w:rsidR="002C4875">
        <w:rPr>
          <w:rFonts w:ascii="Tahoma" w:hAnsi="Tahoma" w:cs="Tahoma"/>
          <w:sz w:val="28"/>
          <w:szCs w:val="28"/>
          <w:lang w:val="nl-NL"/>
        </w:rPr>
        <w:t xml:space="preserve">le spectacle, </w:t>
      </w:r>
      <w:r w:rsidRPr="0087395B">
        <w:rPr>
          <w:rFonts w:ascii="Tahoma" w:hAnsi="Tahoma" w:cs="Tahoma"/>
          <w:sz w:val="28"/>
          <w:szCs w:val="28"/>
          <w:lang w:val="nl-NL"/>
        </w:rPr>
        <w:t>"T</w:t>
      </w:r>
      <w:r w:rsidR="002C4875">
        <w:rPr>
          <w:rFonts w:ascii="Tahoma" w:hAnsi="Tahoma" w:cs="Tahoma"/>
          <w:sz w:val="28"/>
          <w:szCs w:val="28"/>
          <w:lang w:val="nl-NL"/>
        </w:rPr>
        <w:t>u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M</w:t>
      </w:r>
      <w:r w:rsidR="002C4875">
        <w:rPr>
          <w:rFonts w:ascii="Tahoma" w:hAnsi="Tahoma" w:cs="Tahoma"/>
          <w:sz w:val="28"/>
          <w:szCs w:val="28"/>
          <w:lang w:val="nl-NL"/>
        </w:rPr>
        <w:t>akinokino</w:t>
      </w:r>
      <w:r w:rsidRPr="0087395B">
        <w:rPr>
          <w:rFonts w:ascii="Tahoma" w:hAnsi="Tahoma" w:cs="Tahoma"/>
          <w:sz w:val="28"/>
          <w:szCs w:val="28"/>
          <w:lang w:val="nl-NL"/>
        </w:rPr>
        <w:t>", illustrant de manière magistrale, avec 800 élèves, la destinée du premier de la lignée royale des Pomare.</w:t>
      </w:r>
    </w:p>
    <w:p w:rsidR="0087395B" w:rsidRPr="002C4875" w:rsidRDefault="000B25BC" w:rsidP="0087395B">
      <w:pPr>
        <w:pStyle w:val="Textebru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Enfin, v</w:t>
      </w:r>
      <w:bookmarkStart w:id="0" w:name="_GoBack"/>
      <w:bookmarkEnd w:id="0"/>
      <w:r w:rsidR="002C4875" w:rsidRPr="002C4875">
        <w:rPr>
          <w:rFonts w:ascii="Tahoma" w:hAnsi="Tahoma" w:cs="Tahoma"/>
          <w:sz w:val="28"/>
          <w:szCs w:val="28"/>
        </w:rPr>
        <w:t xml:space="preserve">ous êtes </w:t>
      </w:r>
      <w:r w:rsidR="0087395B" w:rsidRPr="002C4875">
        <w:rPr>
          <w:rFonts w:ascii="Tahoma" w:hAnsi="Tahoma" w:cs="Tahoma"/>
          <w:sz w:val="28"/>
          <w:szCs w:val="28"/>
        </w:rPr>
        <w:t>également connu et reconnu</w:t>
      </w:r>
      <w:r w:rsidR="002C4875" w:rsidRPr="002C4875">
        <w:rPr>
          <w:rFonts w:ascii="Tahoma" w:hAnsi="Tahoma" w:cs="Tahoma"/>
          <w:sz w:val="28"/>
          <w:szCs w:val="28"/>
        </w:rPr>
        <w:t xml:space="preserve">, John </w:t>
      </w:r>
      <w:proofErr w:type="spellStart"/>
      <w:r w:rsidR="002C4875" w:rsidRPr="002C4875">
        <w:rPr>
          <w:rFonts w:ascii="Tahoma" w:hAnsi="Tahoma" w:cs="Tahoma"/>
          <w:sz w:val="28"/>
          <w:szCs w:val="28"/>
        </w:rPr>
        <w:t>Tapu</w:t>
      </w:r>
      <w:proofErr w:type="spellEnd"/>
      <w:r w:rsidR="002C4875" w:rsidRPr="002C487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C4875" w:rsidRPr="002C4875">
        <w:rPr>
          <w:rFonts w:ascii="Tahoma" w:hAnsi="Tahoma" w:cs="Tahoma"/>
          <w:sz w:val="28"/>
          <w:szCs w:val="28"/>
        </w:rPr>
        <w:t>Mairai</w:t>
      </w:r>
      <w:proofErr w:type="spellEnd"/>
      <w:r w:rsidR="002C4875" w:rsidRPr="002C4875">
        <w:rPr>
          <w:rFonts w:ascii="Tahoma" w:hAnsi="Tahoma" w:cs="Tahoma"/>
          <w:sz w:val="28"/>
          <w:szCs w:val="28"/>
        </w:rPr>
        <w:t xml:space="preserve">, </w:t>
      </w:r>
      <w:r w:rsidR="0087395B" w:rsidRPr="002C4875">
        <w:rPr>
          <w:rFonts w:ascii="Tahoma" w:hAnsi="Tahoma" w:cs="Tahoma"/>
          <w:sz w:val="28"/>
          <w:szCs w:val="28"/>
        </w:rPr>
        <w:t xml:space="preserve">comme </w:t>
      </w:r>
      <w:r w:rsidR="002C4875" w:rsidRPr="002C4875">
        <w:rPr>
          <w:rFonts w:ascii="Tahoma" w:hAnsi="Tahoma" w:cs="Tahoma"/>
          <w:sz w:val="28"/>
          <w:szCs w:val="28"/>
        </w:rPr>
        <w:t xml:space="preserve">l’un des meilleurs auteurs en </w:t>
      </w:r>
      <w:proofErr w:type="spellStart"/>
      <w:r w:rsidR="002C4875" w:rsidRPr="002C4875">
        <w:rPr>
          <w:rFonts w:ascii="Tahoma" w:hAnsi="Tahoma" w:cs="Tahoma"/>
          <w:sz w:val="28"/>
          <w:szCs w:val="28"/>
        </w:rPr>
        <w:t>Reo</w:t>
      </w:r>
      <w:proofErr w:type="spellEnd"/>
      <w:r w:rsidR="002C4875" w:rsidRPr="002C4875">
        <w:rPr>
          <w:rFonts w:ascii="Tahoma" w:hAnsi="Tahoma" w:cs="Tahoma"/>
          <w:sz w:val="28"/>
          <w:szCs w:val="28"/>
        </w:rPr>
        <w:t xml:space="preserve"> T</w:t>
      </w:r>
      <w:r w:rsidR="0087395B" w:rsidRPr="002C4875">
        <w:rPr>
          <w:rFonts w:ascii="Tahoma" w:hAnsi="Tahoma" w:cs="Tahoma"/>
          <w:sz w:val="28"/>
          <w:szCs w:val="28"/>
        </w:rPr>
        <w:t>ahiti au Heiva i Tahiti</w:t>
      </w:r>
      <w:r w:rsidR="002C4875" w:rsidRPr="002C4875">
        <w:rPr>
          <w:rFonts w:ascii="Tahoma" w:hAnsi="Tahoma" w:cs="Tahoma"/>
          <w:sz w:val="28"/>
          <w:szCs w:val="28"/>
        </w:rPr>
        <w:t>. Vous avez ainsi</w:t>
      </w:r>
      <w:r w:rsidR="0087395B" w:rsidRPr="002C4875">
        <w:rPr>
          <w:rFonts w:ascii="Tahoma" w:hAnsi="Tahoma" w:cs="Tahoma"/>
          <w:sz w:val="28"/>
          <w:szCs w:val="28"/>
        </w:rPr>
        <w:t xml:space="preserve"> été six fois lauréat </w:t>
      </w:r>
      <w:r w:rsidR="002C4875" w:rsidRPr="002C4875">
        <w:rPr>
          <w:rFonts w:ascii="Tahoma" w:hAnsi="Tahoma" w:cs="Tahoma"/>
          <w:sz w:val="28"/>
          <w:szCs w:val="28"/>
        </w:rPr>
        <w:t xml:space="preserve">de </w:t>
      </w:r>
      <w:r w:rsidR="002C4875">
        <w:rPr>
          <w:rFonts w:ascii="Tahoma" w:hAnsi="Tahoma" w:cs="Tahoma"/>
          <w:sz w:val="28"/>
          <w:szCs w:val="28"/>
        </w:rPr>
        <w:t>c</w:t>
      </w:r>
      <w:r w:rsidR="002C4875" w:rsidRPr="002C4875">
        <w:rPr>
          <w:rFonts w:ascii="Tahoma" w:hAnsi="Tahoma" w:cs="Tahoma"/>
          <w:sz w:val="28"/>
          <w:szCs w:val="28"/>
        </w:rPr>
        <w:t xml:space="preserve">e concours </w:t>
      </w:r>
      <w:r w:rsidR="0087395B" w:rsidRPr="002C4875">
        <w:rPr>
          <w:rFonts w:ascii="Tahoma" w:hAnsi="Tahoma" w:cs="Tahoma"/>
          <w:sz w:val="28"/>
          <w:szCs w:val="28"/>
        </w:rPr>
        <w:t>pour l'écriture de spectacles</w:t>
      </w:r>
      <w:r w:rsidR="002C4875">
        <w:rPr>
          <w:rFonts w:ascii="Tahoma" w:hAnsi="Tahoma" w:cs="Tahoma"/>
          <w:sz w:val="28"/>
          <w:szCs w:val="28"/>
        </w:rPr>
        <w:t>,</w:t>
      </w:r>
      <w:r w:rsidR="0087395B" w:rsidRPr="002C4875">
        <w:rPr>
          <w:rFonts w:ascii="Tahoma" w:hAnsi="Tahoma" w:cs="Tahoma"/>
          <w:sz w:val="28"/>
          <w:szCs w:val="28"/>
        </w:rPr>
        <w:t xml:space="preserve"> qui sont autant de créations originales</w:t>
      </w:r>
      <w:r w:rsidR="002C4875" w:rsidRPr="002C4875">
        <w:rPr>
          <w:rFonts w:ascii="Tahoma" w:hAnsi="Tahoma" w:cs="Tahoma"/>
          <w:sz w:val="28"/>
          <w:szCs w:val="28"/>
        </w:rPr>
        <w:t>, avec le groupe Tahiti Ora notamment</w:t>
      </w:r>
      <w:r w:rsidR="0087395B" w:rsidRPr="002C4875">
        <w:rPr>
          <w:rFonts w:ascii="Tahoma" w:hAnsi="Tahoma" w:cs="Tahoma"/>
          <w:sz w:val="28"/>
          <w:szCs w:val="28"/>
        </w:rPr>
        <w:t>.</w:t>
      </w:r>
    </w:p>
    <w:p w:rsidR="0087395B" w:rsidRPr="002C4875" w:rsidRDefault="0087395B" w:rsidP="0087395B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176BF3" w:rsidRPr="0087395B" w:rsidRDefault="0087395B" w:rsidP="00176BF3">
      <w:pPr>
        <w:pStyle w:val="Textebrut"/>
        <w:jc w:val="both"/>
        <w:rPr>
          <w:rFonts w:ascii="Tahoma" w:hAnsi="Tahoma" w:cs="Tahoma"/>
          <w:sz w:val="28"/>
          <w:szCs w:val="28"/>
        </w:rPr>
      </w:pPr>
      <w:proofErr w:type="spellStart"/>
      <w:r w:rsidRPr="0087395B">
        <w:rPr>
          <w:rFonts w:ascii="Tahoma" w:hAnsi="Tahoma" w:cs="Tahoma"/>
          <w:sz w:val="28"/>
          <w:szCs w:val="28"/>
          <w:lang w:val="nl-NL"/>
        </w:rPr>
        <w:t>Vous</w:t>
      </w:r>
      <w:proofErr w:type="spellEnd"/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proofErr w:type="spellStart"/>
      <w:r w:rsidRPr="0087395B">
        <w:rPr>
          <w:rFonts w:ascii="Tahoma" w:hAnsi="Tahoma" w:cs="Tahoma"/>
          <w:sz w:val="28"/>
          <w:szCs w:val="28"/>
          <w:lang w:val="nl-NL"/>
        </w:rPr>
        <w:t>avez</w:t>
      </w:r>
      <w:proofErr w:type="spellEnd"/>
      <w:r w:rsidRPr="0087395B">
        <w:rPr>
          <w:rFonts w:ascii="Tahoma" w:hAnsi="Tahoma" w:cs="Tahoma"/>
          <w:sz w:val="28"/>
          <w:szCs w:val="28"/>
          <w:lang w:val="nl-NL"/>
        </w:rPr>
        <w:t xml:space="preserve"> </w:t>
      </w:r>
      <w:proofErr w:type="spellStart"/>
      <w:r w:rsidR="002C4875">
        <w:rPr>
          <w:rFonts w:ascii="Tahoma" w:hAnsi="Tahoma" w:cs="Tahoma"/>
          <w:sz w:val="28"/>
          <w:szCs w:val="28"/>
          <w:lang w:val="nl-NL"/>
        </w:rPr>
        <w:t>donc</w:t>
      </w:r>
      <w:proofErr w:type="spellEnd"/>
      <w:r w:rsidR="002C4875">
        <w:rPr>
          <w:rFonts w:ascii="Tahoma" w:hAnsi="Tahoma" w:cs="Tahoma"/>
          <w:sz w:val="28"/>
          <w:szCs w:val="28"/>
          <w:lang w:val="nl-NL"/>
        </w:rPr>
        <w:t xml:space="preserve"> </w:t>
      </w:r>
      <w:proofErr w:type="spellStart"/>
      <w:r w:rsidRPr="0087395B">
        <w:rPr>
          <w:rFonts w:ascii="Tahoma" w:hAnsi="Tahoma" w:cs="Tahoma"/>
          <w:sz w:val="28"/>
          <w:szCs w:val="28"/>
          <w:lang w:val="nl-NL"/>
        </w:rPr>
        <w:t>œuvré</w:t>
      </w:r>
      <w:proofErr w:type="spellEnd"/>
      <w:r w:rsidRPr="0087395B">
        <w:rPr>
          <w:rFonts w:ascii="Tahoma" w:hAnsi="Tahoma" w:cs="Tahoma"/>
          <w:sz w:val="28"/>
          <w:szCs w:val="28"/>
          <w:lang w:val="nl-NL"/>
        </w:rPr>
        <w:t xml:space="preserve">, sans relâche durant près de 50 </w:t>
      </w:r>
      <w:proofErr w:type="gramStart"/>
      <w:r w:rsidRPr="0087395B">
        <w:rPr>
          <w:rFonts w:ascii="Tahoma" w:hAnsi="Tahoma" w:cs="Tahoma"/>
          <w:sz w:val="28"/>
          <w:szCs w:val="28"/>
          <w:lang w:val="nl-NL"/>
        </w:rPr>
        <w:t>ans</w:t>
      </w:r>
      <w:proofErr w:type="gramEnd"/>
      <w:r w:rsidRPr="0087395B">
        <w:rPr>
          <w:rFonts w:ascii="Tahoma" w:hAnsi="Tahoma" w:cs="Tahoma"/>
          <w:sz w:val="28"/>
          <w:szCs w:val="28"/>
          <w:lang w:val="nl-NL"/>
        </w:rPr>
        <w:t>, pour le rayonnement de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la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culture 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polynésienne </w:t>
      </w:r>
      <w:r w:rsidRPr="0087395B">
        <w:rPr>
          <w:rFonts w:ascii="Tahoma" w:hAnsi="Tahoma" w:cs="Tahoma"/>
          <w:sz w:val="28"/>
          <w:szCs w:val="28"/>
          <w:lang w:val="nl-NL"/>
        </w:rPr>
        <w:t>et de son patrimoine dans le Pacifique, et au dela</w:t>
      </w:r>
      <w:r>
        <w:rPr>
          <w:rFonts w:ascii="Tahoma" w:hAnsi="Tahoma" w:cs="Tahoma"/>
          <w:sz w:val="28"/>
          <w:szCs w:val="28"/>
          <w:lang w:val="nl-NL"/>
        </w:rPr>
        <w:t>,</w:t>
      </w:r>
      <w:r w:rsidRPr="0087395B">
        <w:rPr>
          <w:rFonts w:ascii="Tahoma" w:hAnsi="Tahoma" w:cs="Tahoma"/>
          <w:sz w:val="28"/>
          <w:szCs w:val="28"/>
          <w:lang w:val="nl-NL"/>
        </w:rPr>
        <w:t xml:space="preserve"> et vous êtes ainsi </w:t>
      </w:r>
      <w:r w:rsidRPr="0087395B">
        <w:rPr>
          <w:rFonts w:ascii="Tahoma" w:hAnsi="Tahoma" w:cs="Tahoma"/>
          <w:sz w:val="28"/>
          <w:szCs w:val="28"/>
          <w:lang w:val="nl-NL"/>
        </w:rPr>
        <w:t>est un des grands noms de la culture polynésienne et du spectacle vivant.</w:t>
      </w:r>
      <w:r w:rsidR="00176BF3">
        <w:rPr>
          <w:rFonts w:ascii="Tahoma" w:hAnsi="Tahoma" w:cs="Tahoma"/>
          <w:sz w:val="28"/>
          <w:szCs w:val="28"/>
          <w:lang w:val="nl-NL"/>
        </w:rPr>
        <w:t xml:space="preserve"> </w:t>
      </w:r>
      <w:r w:rsidR="00176BF3">
        <w:rPr>
          <w:rFonts w:ascii="Tahoma" w:hAnsi="Tahoma" w:cs="Tahoma"/>
          <w:sz w:val="28"/>
          <w:szCs w:val="28"/>
        </w:rPr>
        <w:t>Pour l’ensemble de votre œuvre</w:t>
      </w:r>
      <w:r w:rsidR="00176BF3" w:rsidRPr="0087395B">
        <w:rPr>
          <w:rFonts w:ascii="Tahoma" w:hAnsi="Tahoma" w:cs="Tahoma"/>
          <w:sz w:val="28"/>
          <w:szCs w:val="28"/>
        </w:rPr>
        <w:t xml:space="preserve">, j’ai </w:t>
      </w:r>
      <w:r w:rsidR="00176BF3">
        <w:rPr>
          <w:rFonts w:ascii="Tahoma" w:hAnsi="Tahoma" w:cs="Tahoma"/>
          <w:sz w:val="28"/>
          <w:szCs w:val="28"/>
        </w:rPr>
        <w:t xml:space="preserve">donc </w:t>
      </w:r>
      <w:r w:rsidR="00176BF3" w:rsidRPr="0087395B">
        <w:rPr>
          <w:rFonts w:ascii="Tahoma" w:hAnsi="Tahoma" w:cs="Tahoma"/>
          <w:sz w:val="28"/>
          <w:szCs w:val="28"/>
        </w:rPr>
        <w:t>l’honneur de vous élever</w:t>
      </w:r>
      <w:r w:rsidR="00176BF3">
        <w:rPr>
          <w:rFonts w:ascii="Tahoma" w:hAnsi="Tahoma" w:cs="Tahoma"/>
          <w:sz w:val="28"/>
          <w:szCs w:val="28"/>
        </w:rPr>
        <w:t>, cher John,</w:t>
      </w:r>
      <w:r w:rsidR="00176BF3" w:rsidRPr="0087395B">
        <w:rPr>
          <w:rFonts w:ascii="Tahoma" w:hAnsi="Tahoma" w:cs="Tahoma"/>
          <w:sz w:val="28"/>
          <w:szCs w:val="28"/>
        </w:rPr>
        <w:t xml:space="preserve"> au rang de chevalier de l’Ordre de Tahiti Nui. </w:t>
      </w:r>
    </w:p>
    <w:p w:rsidR="0087395B" w:rsidRPr="0087395B" w:rsidRDefault="0087395B" w:rsidP="0087395B">
      <w:pPr>
        <w:pStyle w:val="-Lettreh-DestinatairescGEDA"/>
        <w:jc w:val="both"/>
        <w:rPr>
          <w:rFonts w:ascii="Tahoma" w:hAnsi="Tahoma" w:cs="Tahoma"/>
          <w:sz w:val="28"/>
          <w:szCs w:val="28"/>
          <w:lang w:val="nl-NL"/>
        </w:rPr>
      </w:pPr>
    </w:p>
    <w:p w:rsidR="0087395B" w:rsidRPr="0087395B" w:rsidRDefault="0087395B" w:rsidP="00736440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736440" w:rsidRPr="0087395B" w:rsidRDefault="00736440" w:rsidP="00736440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</w:p>
    <w:p w:rsidR="00736440" w:rsidRPr="0087395B" w:rsidRDefault="00736440" w:rsidP="00736440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736440" w:rsidRPr="0087395B" w:rsidRDefault="00736440" w:rsidP="00736440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736440" w:rsidRPr="0087395B" w:rsidRDefault="00736440" w:rsidP="00736440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E7521D" w:rsidRPr="0087395B" w:rsidRDefault="00E752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E7521D" w:rsidRPr="0087395B" w:rsidRDefault="00E7521D" w:rsidP="00E7521D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:rsidR="00E7521D" w:rsidRPr="0087395B" w:rsidRDefault="00E7521D" w:rsidP="00E7521D">
      <w:pPr>
        <w:jc w:val="both"/>
        <w:rPr>
          <w:rFonts w:ascii="Tahoma" w:hAnsi="Tahoma" w:cs="Tahoma"/>
          <w:sz w:val="28"/>
          <w:szCs w:val="28"/>
        </w:rPr>
      </w:pPr>
    </w:p>
    <w:p w:rsidR="000C3995" w:rsidRPr="0087395B" w:rsidRDefault="000C3995" w:rsidP="00E7521D">
      <w:pPr>
        <w:pStyle w:val="-LettrehDestinataireadGEDA"/>
        <w:jc w:val="both"/>
        <w:rPr>
          <w:rFonts w:ascii="Tahoma" w:hAnsi="Tahoma" w:cs="Tahoma"/>
          <w:sz w:val="28"/>
          <w:szCs w:val="28"/>
        </w:rPr>
      </w:pPr>
    </w:p>
    <w:sectPr w:rsidR="000C3995" w:rsidRPr="0087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76BC7"/>
    <w:multiLevelType w:val="hybridMultilevel"/>
    <w:tmpl w:val="B5005DDC"/>
    <w:lvl w:ilvl="0" w:tplc="7BE44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3198"/>
    <w:multiLevelType w:val="hybridMultilevel"/>
    <w:tmpl w:val="FC26C25E"/>
    <w:lvl w:ilvl="0" w:tplc="DBF24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4786A"/>
    <w:rsid w:val="00070B05"/>
    <w:rsid w:val="00084169"/>
    <w:rsid w:val="000B25BC"/>
    <w:rsid w:val="000B3F3C"/>
    <w:rsid w:val="000C3995"/>
    <w:rsid w:val="0014141E"/>
    <w:rsid w:val="00157423"/>
    <w:rsid w:val="00176BF3"/>
    <w:rsid w:val="001E3E16"/>
    <w:rsid w:val="0021682E"/>
    <w:rsid w:val="00234341"/>
    <w:rsid w:val="00236A32"/>
    <w:rsid w:val="002C4875"/>
    <w:rsid w:val="002F2E05"/>
    <w:rsid w:val="00346C9D"/>
    <w:rsid w:val="00375E44"/>
    <w:rsid w:val="003C3E9B"/>
    <w:rsid w:val="003D06D5"/>
    <w:rsid w:val="003D5AAD"/>
    <w:rsid w:val="00445AA6"/>
    <w:rsid w:val="00475E8D"/>
    <w:rsid w:val="004C67F8"/>
    <w:rsid w:val="005E4189"/>
    <w:rsid w:val="0061557F"/>
    <w:rsid w:val="00663143"/>
    <w:rsid w:val="00692821"/>
    <w:rsid w:val="00697ED9"/>
    <w:rsid w:val="00736440"/>
    <w:rsid w:val="00750089"/>
    <w:rsid w:val="00750BA8"/>
    <w:rsid w:val="00796506"/>
    <w:rsid w:val="007B4670"/>
    <w:rsid w:val="007C108B"/>
    <w:rsid w:val="007E70C6"/>
    <w:rsid w:val="007F3EFF"/>
    <w:rsid w:val="0081670E"/>
    <w:rsid w:val="0085313C"/>
    <w:rsid w:val="0087207B"/>
    <w:rsid w:val="0087395B"/>
    <w:rsid w:val="00876B3E"/>
    <w:rsid w:val="008D6170"/>
    <w:rsid w:val="008F2B87"/>
    <w:rsid w:val="008F68AD"/>
    <w:rsid w:val="00975B93"/>
    <w:rsid w:val="00981941"/>
    <w:rsid w:val="009A179C"/>
    <w:rsid w:val="009A5321"/>
    <w:rsid w:val="009B36D6"/>
    <w:rsid w:val="009C781E"/>
    <w:rsid w:val="009D2DCB"/>
    <w:rsid w:val="009E579A"/>
    <w:rsid w:val="009F2CF5"/>
    <w:rsid w:val="009F3F5E"/>
    <w:rsid w:val="00A04CF1"/>
    <w:rsid w:val="00A13856"/>
    <w:rsid w:val="00A22311"/>
    <w:rsid w:val="00A3586F"/>
    <w:rsid w:val="00A643F2"/>
    <w:rsid w:val="00AC5960"/>
    <w:rsid w:val="00B025DF"/>
    <w:rsid w:val="00B066C8"/>
    <w:rsid w:val="00B42C47"/>
    <w:rsid w:val="00B6148C"/>
    <w:rsid w:val="00B81432"/>
    <w:rsid w:val="00B86BE0"/>
    <w:rsid w:val="00BA672F"/>
    <w:rsid w:val="00BC3E29"/>
    <w:rsid w:val="00C0447A"/>
    <w:rsid w:val="00C51790"/>
    <w:rsid w:val="00CE5B33"/>
    <w:rsid w:val="00D253D1"/>
    <w:rsid w:val="00D320F0"/>
    <w:rsid w:val="00D33F0F"/>
    <w:rsid w:val="00D80A42"/>
    <w:rsid w:val="00D845D2"/>
    <w:rsid w:val="00D85466"/>
    <w:rsid w:val="00D966CA"/>
    <w:rsid w:val="00DC0622"/>
    <w:rsid w:val="00DD470D"/>
    <w:rsid w:val="00DF3AB3"/>
    <w:rsid w:val="00E03E35"/>
    <w:rsid w:val="00E12654"/>
    <w:rsid w:val="00E1757B"/>
    <w:rsid w:val="00E22A4E"/>
    <w:rsid w:val="00E361B2"/>
    <w:rsid w:val="00E67BD0"/>
    <w:rsid w:val="00E7521D"/>
    <w:rsid w:val="00E758C7"/>
    <w:rsid w:val="00ED6810"/>
    <w:rsid w:val="00EF01D4"/>
    <w:rsid w:val="00F37F6F"/>
    <w:rsid w:val="00F95A86"/>
    <w:rsid w:val="00F97A21"/>
    <w:rsid w:val="00FB23A4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8FEB-DBC4-47EE-901D-4A5CA73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E7521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521D"/>
    <w:rPr>
      <w:rFonts w:ascii="Calibri" w:hAnsi="Calibri"/>
      <w:szCs w:val="21"/>
    </w:rPr>
  </w:style>
  <w:style w:type="paragraph" w:styleId="Pieddepage">
    <w:name w:val="footer"/>
    <w:basedOn w:val="Normal"/>
    <w:link w:val="PieddepageCar"/>
    <w:rsid w:val="0073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7364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-Lettreh-DestinatairescGEDA">
    <w:name w:val="- Lettre:h-Destinataire (s/c)   GEDA"/>
    <w:basedOn w:val="Normal"/>
    <w:next w:val="-LettrehDestinataireadGEDA"/>
    <w:rsid w:val="00736440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9F4A-928E-403C-BFA1-8E0812EF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Vaimiti HERLAUD</dc:creator>
  <cp:lastModifiedBy>Thibault TM. MARAIS</cp:lastModifiedBy>
  <cp:revision>2</cp:revision>
  <dcterms:created xsi:type="dcterms:W3CDTF">2020-06-27T21:00:00Z</dcterms:created>
  <dcterms:modified xsi:type="dcterms:W3CDTF">2020-06-27T21:00:00Z</dcterms:modified>
</cp:coreProperties>
</file>