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31776" w14:textId="77777777" w:rsidR="00C339E7" w:rsidRDefault="00526C92" w:rsidP="00EA6522">
      <w:pPr>
        <w:widowControl w:val="0"/>
        <w:jc w:val="center"/>
        <w:rPr>
          <w:rFonts w:ascii="Times" w:hAnsi="Times" w:cs="Times"/>
          <w:b/>
          <w:bCs/>
          <w:sz w:val="28"/>
          <w:szCs w:val="28"/>
        </w:rPr>
      </w:pPr>
      <w:r>
        <w:rPr>
          <w:rFonts w:ascii="Times" w:hAnsi="Times" w:cs="Times"/>
          <w:b/>
          <w:bCs/>
          <w:sz w:val="28"/>
          <w:szCs w:val="28"/>
        </w:rPr>
        <w:t>Allocution d</w:t>
      </w:r>
      <w:r w:rsidR="00C339E7">
        <w:rPr>
          <w:rFonts w:ascii="Times" w:hAnsi="Times" w:cs="Times"/>
          <w:b/>
          <w:bCs/>
          <w:sz w:val="28"/>
          <w:szCs w:val="28"/>
        </w:rPr>
        <w:t>e M. Dominique SORAIN,</w:t>
      </w:r>
    </w:p>
    <w:p w14:paraId="09E3A4D3" w14:textId="1A3ACF15" w:rsidR="00F75E12" w:rsidRDefault="00526C92" w:rsidP="00EA6522">
      <w:pPr>
        <w:widowControl w:val="0"/>
        <w:jc w:val="center"/>
        <w:rPr>
          <w:rFonts w:ascii="Times" w:hAnsi="Times" w:cs="Times"/>
        </w:rPr>
      </w:pPr>
      <w:r>
        <w:rPr>
          <w:rFonts w:ascii="Times" w:hAnsi="Times" w:cs="Times"/>
          <w:b/>
          <w:bCs/>
          <w:sz w:val="28"/>
          <w:szCs w:val="28"/>
        </w:rPr>
        <w:t xml:space="preserve"> Haut-Commissaire de la République</w:t>
      </w:r>
      <w:r w:rsidR="00C339E7">
        <w:rPr>
          <w:rFonts w:ascii="Times" w:hAnsi="Times" w:cs="Times"/>
          <w:b/>
          <w:bCs/>
          <w:sz w:val="28"/>
          <w:szCs w:val="28"/>
        </w:rPr>
        <w:t xml:space="preserve"> en Polynésie française</w:t>
      </w:r>
    </w:p>
    <w:p w14:paraId="2C6C02B3" w14:textId="77777777" w:rsidR="00EA6522" w:rsidRPr="00EA6522" w:rsidRDefault="00EA6522" w:rsidP="00EA6522">
      <w:pPr>
        <w:widowControl w:val="0"/>
        <w:jc w:val="center"/>
        <w:rPr>
          <w:rFonts w:ascii="Times" w:hAnsi="Times" w:cs="Times"/>
        </w:rPr>
      </w:pPr>
    </w:p>
    <w:p w14:paraId="7D36DAE3" w14:textId="77777777" w:rsidR="00F75E12" w:rsidRDefault="00F75E12">
      <w:pPr>
        <w:jc w:val="center"/>
        <w:rPr>
          <w:rFonts w:ascii="Arial" w:hAnsi="Arial" w:cs="Arial"/>
          <w:i/>
        </w:rPr>
      </w:pPr>
    </w:p>
    <w:p w14:paraId="3C78250F" w14:textId="4106A8F9" w:rsidR="00F75E12" w:rsidRDefault="00193117">
      <w:pPr>
        <w:jc w:val="center"/>
        <w:rPr>
          <w:rFonts w:ascii="Arial" w:hAnsi="Arial" w:cs="Arial"/>
          <w:i/>
        </w:rPr>
      </w:pPr>
      <w:r>
        <w:rPr>
          <w:rFonts w:ascii="Arial" w:hAnsi="Arial" w:cs="Arial"/>
          <w:i/>
        </w:rPr>
        <w:t>20</w:t>
      </w:r>
      <w:r w:rsidR="00341128">
        <w:rPr>
          <w:rFonts w:ascii="Arial" w:hAnsi="Arial" w:cs="Arial"/>
          <w:i/>
        </w:rPr>
        <w:t xml:space="preserve"> mai</w:t>
      </w:r>
      <w:r w:rsidR="00526C92">
        <w:rPr>
          <w:rFonts w:ascii="Arial" w:hAnsi="Arial" w:cs="Arial"/>
          <w:i/>
        </w:rPr>
        <w:t xml:space="preserve"> 2020 </w:t>
      </w:r>
    </w:p>
    <w:p w14:paraId="68328E2F" w14:textId="2375CCBD" w:rsidR="00F75E12" w:rsidRDefault="002F7203">
      <w:pPr>
        <w:jc w:val="center"/>
        <w:rPr>
          <w:rFonts w:ascii="Arial" w:hAnsi="Arial" w:cs="Arial"/>
          <w:i/>
        </w:rPr>
      </w:pPr>
      <w:r>
        <w:rPr>
          <w:rFonts w:ascii="Arial" w:hAnsi="Arial" w:cs="Arial"/>
          <w:i/>
        </w:rPr>
        <w:t>Présidence de la Polynésie française</w:t>
      </w:r>
    </w:p>
    <w:p w14:paraId="768583D4" w14:textId="77777777" w:rsidR="00F75E12" w:rsidRDefault="00F75E12">
      <w:pPr>
        <w:jc w:val="center"/>
        <w:rPr>
          <w:rFonts w:ascii="Arial" w:hAnsi="Arial" w:cs="Arial"/>
          <w:i/>
        </w:rPr>
      </w:pPr>
    </w:p>
    <w:p w14:paraId="7B1F4549" w14:textId="77777777" w:rsidR="00F75E12" w:rsidRDefault="00526C92">
      <w:pPr>
        <w:jc w:val="center"/>
        <w:rPr>
          <w:rFonts w:ascii="Arial" w:hAnsi="Arial" w:cs="Arial"/>
          <w:i/>
          <w:sz w:val="20"/>
          <w:szCs w:val="20"/>
        </w:rPr>
      </w:pPr>
      <w:r>
        <w:rPr>
          <w:rFonts w:ascii="Arial" w:hAnsi="Arial" w:cs="Arial"/>
          <w:i/>
          <w:sz w:val="20"/>
          <w:szCs w:val="20"/>
        </w:rPr>
        <w:t>Seul le prononcé fait foi</w:t>
      </w:r>
    </w:p>
    <w:p w14:paraId="2686ECC8" w14:textId="77777777" w:rsidR="0096648F" w:rsidRDefault="0096648F">
      <w:pPr>
        <w:widowControl w:val="0"/>
        <w:spacing w:before="27" w:after="27" w:line="360" w:lineRule="auto"/>
        <w:jc w:val="both"/>
        <w:rPr>
          <w:rFonts w:ascii="Times" w:hAnsi="Times" w:cs="Times"/>
          <w:sz w:val="28"/>
          <w:szCs w:val="28"/>
        </w:rPr>
      </w:pPr>
    </w:p>
    <w:p w14:paraId="3C2074BF" w14:textId="77777777" w:rsidR="00C73FC5" w:rsidRDefault="00C73FC5">
      <w:pPr>
        <w:widowControl w:val="0"/>
        <w:spacing w:before="27" w:after="27" w:line="360" w:lineRule="auto"/>
        <w:jc w:val="both"/>
        <w:rPr>
          <w:rFonts w:ascii="Times" w:hAnsi="Times" w:cs="Times"/>
          <w:sz w:val="28"/>
          <w:szCs w:val="28"/>
        </w:rPr>
      </w:pPr>
    </w:p>
    <w:p w14:paraId="35250CF1" w14:textId="1D6AD555" w:rsidR="002F5070" w:rsidRPr="00C339E7" w:rsidRDefault="00526C92">
      <w:pPr>
        <w:widowControl w:val="0"/>
        <w:spacing w:before="27" w:after="27" w:line="360" w:lineRule="auto"/>
        <w:jc w:val="both"/>
        <w:rPr>
          <w:rFonts w:ascii="Times" w:hAnsi="Times" w:cs="Times"/>
        </w:rPr>
      </w:pPr>
      <w:r w:rsidRPr="00C339E7">
        <w:rPr>
          <w:rFonts w:ascii="Times" w:hAnsi="Times" w:cs="Times"/>
        </w:rPr>
        <w:t xml:space="preserve">Mesdames et Messieurs, chers Polynésiens, </w:t>
      </w:r>
      <w:r w:rsidR="0096648F" w:rsidRPr="00C339E7">
        <w:rPr>
          <w:rFonts w:ascii="Times" w:hAnsi="Times" w:cs="Times"/>
        </w:rPr>
        <w:t>bonjour</w:t>
      </w:r>
    </w:p>
    <w:p w14:paraId="7500E66E" w14:textId="77777777" w:rsidR="002A25B5" w:rsidRPr="00C339E7" w:rsidRDefault="002A25B5">
      <w:pPr>
        <w:widowControl w:val="0"/>
        <w:spacing w:before="27" w:after="27" w:line="360" w:lineRule="auto"/>
        <w:jc w:val="both"/>
      </w:pPr>
    </w:p>
    <w:p w14:paraId="07621C87" w14:textId="442B93DC" w:rsidR="002A25B5" w:rsidRPr="00C339E7" w:rsidRDefault="002A25B5" w:rsidP="00923C63">
      <w:pPr>
        <w:widowControl w:val="0"/>
        <w:spacing w:before="27" w:after="27" w:line="360" w:lineRule="auto"/>
        <w:jc w:val="both"/>
        <w:rPr>
          <w:rFonts w:ascii="Times" w:hAnsi="Times" w:cs="Times"/>
          <w:color w:val="000000"/>
        </w:rPr>
      </w:pPr>
      <w:r w:rsidRPr="00C339E7">
        <w:rPr>
          <w:rFonts w:ascii="Times" w:hAnsi="Times" w:cs="Times"/>
          <w:color w:val="000000"/>
        </w:rPr>
        <w:t>Comme vient de l’indiquer M. le Président</w:t>
      </w:r>
      <w:r w:rsidR="007E44FC" w:rsidRPr="00C339E7">
        <w:rPr>
          <w:rFonts w:ascii="Times" w:hAnsi="Times" w:cs="Times"/>
          <w:color w:val="000000"/>
        </w:rPr>
        <w:t xml:space="preserve"> du Pays</w:t>
      </w:r>
      <w:r w:rsidR="00193117" w:rsidRPr="00C339E7">
        <w:rPr>
          <w:rFonts w:ascii="Times" w:hAnsi="Times" w:cs="Times"/>
          <w:color w:val="000000"/>
        </w:rPr>
        <w:t xml:space="preserve">, </w:t>
      </w:r>
      <w:r w:rsidR="004351B8" w:rsidRPr="00C339E7">
        <w:rPr>
          <w:rFonts w:ascii="Times" w:hAnsi="Times" w:cs="Times"/>
          <w:color w:val="000000"/>
        </w:rPr>
        <w:t xml:space="preserve">il se confirme que </w:t>
      </w:r>
      <w:r w:rsidR="00193117" w:rsidRPr="00C339E7">
        <w:rPr>
          <w:rFonts w:ascii="Times" w:hAnsi="Times" w:cs="Times"/>
          <w:color w:val="000000"/>
        </w:rPr>
        <w:t>la situation épid</w:t>
      </w:r>
      <w:r w:rsidRPr="00C339E7">
        <w:rPr>
          <w:rFonts w:ascii="Times" w:hAnsi="Times" w:cs="Times"/>
          <w:color w:val="000000"/>
        </w:rPr>
        <w:t>émique est stabilisée</w:t>
      </w:r>
      <w:r w:rsidR="00193117" w:rsidRPr="00C339E7">
        <w:rPr>
          <w:rFonts w:ascii="Times" w:hAnsi="Times" w:cs="Times"/>
          <w:color w:val="000000"/>
        </w:rPr>
        <w:t xml:space="preserve"> et</w:t>
      </w:r>
      <w:r w:rsidR="004351B8" w:rsidRPr="00C339E7">
        <w:rPr>
          <w:rFonts w:ascii="Times" w:hAnsi="Times" w:cs="Times"/>
          <w:color w:val="000000"/>
        </w:rPr>
        <w:t xml:space="preserve"> </w:t>
      </w:r>
      <w:r w:rsidR="00193117" w:rsidRPr="00C339E7">
        <w:rPr>
          <w:rFonts w:ascii="Times" w:hAnsi="Times" w:cs="Times"/>
          <w:color w:val="000000"/>
        </w:rPr>
        <w:t xml:space="preserve">que le risque de circulation du virus en Polynésie française est </w:t>
      </w:r>
      <w:r w:rsidRPr="00C339E7">
        <w:rPr>
          <w:rFonts w:ascii="Times" w:hAnsi="Times" w:cs="Times"/>
          <w:color w:val="000000"/>
        </w:rPr>
        <w:t xml:space="preserve">désormais </w:t>
      </w:r>
      <w:r w:rsidR="00193117" w:rsidRPr="00C339E7">
        <w:rPr>
          <w:rFonts w:ascii="Times" w:hAnsi="Times" w:cs="Times"/>
          <w:color w:val="000000"/>
        </w:rPr>
        <w:t>très faible.</w:t>
      </w:r>
    </w:p>
    <w:p w14:paraId="4053A0D6" w14:textId="112E3EB9" w:rsidR="002A25B5" w:rsidRPr="00C339E7" w:rsidRDefault="00611587" w:rsidP="00923C63">
      <w:pPr>
        <w:widowControl w:val="0"/>
        <w:spacing w:before="27" w:after="27" w:line="360" w:lineRule="auto"/>
        <w:jc w:val="both"/>
        <w:rPr>
          <w:rFonts w:ascii="Times" w:hAnsi="Times" w:cs="Times"/>
          <w:b/>
          <w:color w:val="000000"/>
        </w:rPr>
      </w:pPr>
      <w:r w:rsidRPr="00C339E7">
        <w:rPr>
          <w:rFonts w:ascii="Times" w:hAnsi="Times" w:cs="Times"/>
          <w:b/>
          <w:color w:val="000000"/>
        </w:rPr>
        <w:t>Plus de 3 6</w:t>
      </w:r>
      <w:r w:rsidR="00193117" w:rsidRPr="00C339E7">
        <w:rPr>
          <w:rFonts w:ascii="Times" w:hAnsi="Times" w:cs="Times"/>
          <w:b/>
          <w:color w:val="000000"/>
        </w:rPr>
        <w:t xml:space="preserve">00 tests de dépistage ont été </w:t>
      </w:r>
      <w:r w:rsidR="005036C7" w:rsidRPr="00C339E7">
        <w:rPr>
          <w:rFonts w:ascii="Times" w:hAnsi="Times" w:cs="Times"/>
          <w:b/>
          <w:color w:val="000000"/>
        </w:rPr>
        <w:t>réalisés</w:t>
      </w:r>
      <w:r w:rsidR="00193117" w:rsidRPr="00C339E7">
        <w:rPr>
          <w:rFonts w:ascii="Times" w:hAnsi="Times" w:cs="Times"/>
          <w:b/>
          <w:color w:val="000000"/>
        </w:rPr>
        <w:t xml:space="preserve">, 60 cas ont été détectés et toutes les personnes sont désormais guéries. </w:t>
      </w:r>
    </w:p>
    <w:p w14:paraId="457DD506" w14:textId="77777777" w:rsidR="002A25B5" w:rsidRPr="00C339E7" w:rsidRDefault="002A25B5" w:rsidP="00923C63">
      <w:pPr>
        <w:widowControl w:val="0"/>
        <w:spacing w:before="27" w:after="27" w:line="360" w:lineRule="auto"/>
        <w:jc w:val="both"/>
        <w:rPr>
          <w:rFonts w:ascii="Times" w:hAnsi="Times" w:cs="Times"/>
          <w:color w:val="000000"/>
        </w:rPr>
      </w:pPr>
    </w:p>
    <w:p w14:paraId="51BFEDBD" w14:textId="669FE263" w:rsidR="00193117" w:rsidRPr="00C339E7" w:rsidRDefault="00193117" w:rsidP="00923C63">
      <w:pPr>
        <w:widowControl w:val="0"/>
        <w:spacing w:before="27" w:after="27" w:line="360" w:lineRule="auto"/>
        <w:jc w:val="both"/>
        <w:rPr>
          <w:rFonts w:ascii="Times" w:hAnsi="Times" w:cs="Times"/>
          <w:color w:val="000000"/>
        </w:rPr>
      </w:pPr>
      <w:r w:rsidRPr="00C339E7">
        <w:rPr>
          <w:rFonts w:ascii="Times" w:hAnsi="Times" w:cs="Times"/>
          <w:color w:val="000000"/>
        </w:rPr>
        <w:t>Je voudrais d’ailleurs avoir</w:t>
      </w:r>
      <w:r w:rsidR="004351B8" w:rsidRPr="00C339E7">
        <w:rPr>
          <w:rFonts w:ascii="Times" w:hAnsi="Times" w:cs="Times"/>
          <w:color w:val="000000"/>
        </w:rPr>
        <w:t xml:space="preserve"> une pensée particulière pour le dernier patient hospitalisé qui vient de</w:t>
      </w:r>
      <w:r w:rsidRPr="00C339E7">
        <w:rPr>
          <w:rFonts w:ascii="Times" w:hAnsi="Times" w:cs="Times"/>
          <w:color w:val="000000"/>
        </w:rPr>
        <w:t xml:space="preserve"> rentrer </w:t>
      </w:r>
      <w:r w:rsidR="00422E11" w:rsidRPr="00C339E7">
        <w:rPr>
          <w:rFonts w:ascii="Times" w:hAnsi="Times" w:cs="Times"/>
          <w:color w:val="000000"/>
        </w:rPr>
        <w:t>à son domicile</w:t>
      </w:r>
      <w:r w:rsidR="004351B8" w:rsidRPr="00C339E7">
        <w:rPr>
          <w:rFonts w:ascii="Times" w:hAnsi="Times" w:cs="Times"/>
          <w:color w:val="000000"/>
        </w:rPr>
        <w:t xml:space="preserve"> auprès de</w:t>
      </w:r>
      <w:r w:rsidR="002A25B5" w:rsidRPr="00C339E7">
        <w:rPr>
          <w:rFonts w:ascii="Times" w:hAnsi="Times" w:cs="Times"/>
          <w:color w:val="000000"/>
        </w:rPr>
        <w:t>s siens après plusieurs sema</w:t>
      </w:r>
      <w:r w:rsidR="004351B8" w:rsidRPr="00C339E7">
        <w:rPr>
          <w:rFonts w:ascii="Times" w:hAnsi="Times" w:cs="Times"/>
          <w:color w:val="000000"/>
        </w:rPr>
        <w:t>ines éprouvantes pour lui</w:t>
      </w:r>
      <w:r w:rsidR="002A25B5" w:rsidRPr="00C339E7">
        <w:rPr>
          <w:rFonts w:ascii="Times" w:hAnsi="Times" w:cs="Times"/>
          <w:color w:val="000000"/>
        </w:rPr>
        <w:t xml:space="preserve"> et sa famille.</w:t>
      </w:r>
      <w:r w:rsidR="00E411DE" w:rsidRPr="00C339E7">
        <w:rPr>
          <w:rFonts w:ascii="Times" w:hAnsi="Times" w:cs="Times"/>
          <w:color w:val="000000"/>
        </w:rPr>
        <w:t xml:space="preserve"> </w:t>
      </w:r>
    </w:p>
    <w:p w14:paraId="777B595B" w14:textId="77777777" w:rsidR="002A25B5" w:rsidRPr="00C339E7" w:rsidRDefault="002A25B5" w:rsidP="00923C63">
      <w:pPr>
        <w:widowControl w:val="0"/>
        <w:spacing w:before="27" w:after="27" w:line="360" w:lineRule="auto"/>
        <w:jc w:val="both"/>
        <w:rPr>
          <w:rFonts w:ascii="Times" w:hAnsi="Times" w:cs="Times"/>
          <w:color w:val="000000"/>
        </w:rPr>
      </w:pPr>
    </w:p>
    <w:p w14:paraId="5A58D386" w14:textId="6D95D666" w:rsidR="00A27725" w:rsidRPr="00C339E7" w:rsidRDefault="00A27725" w:rsidP="00A27725">
      <w:pPr>
        <w:widowControl w:val="0"/>
        <w:spacing w:before="27" w:after="27" w:line="360" w:lineRule="auto"/>
        <w:jc w:val="both"/>
        <w:rPr>
          <w:rFonts w:ascii="Times" w:hAnsi="Times" w:cs="Times"/>
          <w:color w:val="000000"/>
        </w:rPr>
      </w:pPr>
      <w:r w:rsidRPr="00C339E7">
        <w:rPr>
          <w:rFonts w:ascii="Times" w:hAnsi="Times" w:cs="Times"/>
          <w:color w:val="000000"/>
        </w:rPr>
        <w:t xml:space="preserve">Je voudrais également </w:t>
      </w:r>
      <w:r w:rsidR="004351B8" w:rsidRPr="00C339E7">
        <w:rPr>
          <w:rFonts w:ascii="Times" w:hAnsi="Times" w:cs="Times"/>
          <w:color w:val="000000"/>
        </w:rPr>
        <w:t xml:space="preserve">tout de suite évoquer </w:t>
      </w:r>
      <w:r w:rsidRPr="00C339E7">
        <w:rPr>
          <w:rFonts w:ascii="Times" w:hAnsi="Times" w:cs="Times"/>
          <w:color w:val="000000"/>
        </w:rPr>
        <w:t>l’opération d’assistance aux marins équatoriens qui s’est déroulée ce matin</w:t>
      </w:r>
      <w:r w:rsidR="004351B8" w:rsidRPr="00C339E7">
        <w:rPr>
          <w:rFonts w:ascii="Times" w:hAnsi="Times" w:cs="Times"/>
          <w:color w:val="000000"/>
        </w:rPr>
        <w:t xml:space="preserve"> à </w:t>
      </w:r>
      <w:proofErr w:type="spellStart"/>
      <w:r w:rsidR="004351B8" w:rsidRPr="00C339E7">
        <w:rPr>
          <w:rFonts w:ascii="Times" w:hAnsi="Times" w:cs="Times"/>
          <w:color w:val="000000"/>
        </w:rPr>
        <w:t>Nuku</w:t>
      </w:r>
      <w:proofErr w:type="spellEnd"/>
      <w:r w:rsidR="004351B8" w:rsidRPr="00C339E7">
        <w:rPr>
          <w:rFonts w:ascii="Times" w:hAnsi="Times" w:cs="Times"/>
          <w:color w:val="000000"/>
        </w:rPr>
        <w:t xml:space="preserve"> </w:t>
      </w:r>
      <w:proofErr w:type="spellStart"/>
      <w:r w:rsidR="004351B8" w:rsidRPr="00C339E7">
        <w:rPr>
          <w:rFonts w:ascii="Times" w:hAnsi="Times" w:cs="Times"/>
          <w:color w:val="000000"/>
        </w:rPr>
        <w:t>Hiva</w:t>
      </w:r>
      <w:proofErr w:type="spellEnd"/>
      <w:r w:rsidR="004351B8" w:rsidRPr="00C339E7">
        <w:rPr>
          <w:rFonts w:ascii="Times" w:hAnsi="Times" w:cs="Times"/>
          <w:color w:val="000000"/>
        </w:rPr>
        <w:t xml:space="preserve"> dans des conditions sanitaires très strictes</w:t>
      </w:r>
      <w:r w:rsidRPr="00C339E7">
        <w:rPr>
          <w:rFonts w:ascii="Times" w:hAnsi="Times" w:cs="Times"/>
          <w:color w:val="000000"/>
        </w:rPr>
        <w:t>.</w:t>
      </w:r>
    </w:p>
    <w:p w14:paraId="1CB7A76E" w14:textId="0CF257EA" w:rsidR="00A27725" w:rsidRPr="00C339E7" w:rsidRDefault="004351B8" w:rsidP="00A27725">
      <w:pPr>
        <w:widowControl w:val="0"/>
        <w:spacing w:before="27" w:after="27" w:line="360" w:lineRule="auto"/>
        <w:jc w:val="both"/>
        <w:rPr>
          <w:rFonts w:ascii="Times" w:hAnsi="Times" w:cs="Times"/>
          <w:color w:val="000000"/>
        </w:rPr>
      </w:pPr>
      <w:r w:rsidRPr="00C339E7">
        <w:rPr>
          <w:rFonts w:ascii="Times" w:hAnsi="Times" w:cs="Times"/>
          <w:color w:val="000000"/>
        </w:rPr>
        <w:t xml:space="preserve">Il s’agit de porter assistance à </w:t>
      </w:r>
      <w:r w:rsidR="00DE03F3" w:rsidRPr="00C339E7">
        <w:rPr>
          <w:rFonts w:ascii="Times" w:hAnsi="Times" w:cs="Times"/>
          <w:color w:val="000000"/>
        </w:rPr>
        <w:t>un marin</w:t>
      </w:r>
      <w:r w:rsidRPr="00C339E7">
        <w:rPr>
          <w:rFonts w:ascii="Times" w:hAnsi="Times" w:cs="Times"/>
          <w:color w:val="000000"/>
        </w:rPr>
        <w:t xml:space="preserve"> en détresse</w:t>
      </w:r>
      <w:r w:rsidR="00DE03F3" w:rsidRPr="00C339E7">
        <w:rPr>
          <w:rFonts w:ascii="Times" w:hAnsi="Times" w:cs="Times"/>
          <w:color w:val="000000"/>
        </w:rPr>
        <w:t xml:space="preserve"> respiratoire</w:t>
      </w:r>
      <w:r w:rsidR="00CA61DC" w:rsidRPr="00C339E7">
        <w:rPr>
          <w:rFonts w:ascii="Times" w:hAnsi="Times" w:cs="Times"/>
          <w:color w:val="000000"/>
        </w:rPr>
        <w:t xml:space="preserve"> et de contrôler l’état sanitaire </w:t>
      </w:r>
      <w:r w:rsidR="00611587" w:rsidRPr="00C339E7">
        <w:rPr>
          <w:rFonts w:ascii="Times" w:hAnsi="Times" w:cs="Times"/>
          <w:color w:val="000000"/>
        </w:rPr>
        <w:t>d’un navire de pêche</w:t>
      </w:r>
      <w:r w:rsidR="005036C7" w:rsidRPr="00C339E7">
        <w:rPr>
          <w:rFonts w:ascii="Times" w:hAnsi="Times" w:cs="Times"/>
          <w:color w:val="000000"/>
        </w:rPr>
        <w:t xml:space="preserve"> équatorien</w:t>
      </w:r>
      <w:r w:rsidRPr="00C339E7">
        <w:rPr>
          <w:rFonts w:ascii="Times" w:hAnsi="Times" w:cs="Times"/>
          <w:color w:val="000000"/>
        </w:rPr>
        <w:t>. Un avion</w:t>
      </w:r>
      <w:r w:rsidR="00A27725" w:rsidRPr="00C339E7">
        <w:rPr>
          <w:rFonts w:ascii="Times" w:hAnsi="Times" w:cs="Times"/>
          <w:color w:val="000000"/>
        </w:rPr>
        <w:t xml:space="preserve"> de l’armée ainsi qu’une équipe médicale du SAMU ont été mobilisés pour</w:t>
      </w:r>
      <w:r w:rsidRPr="00C339E7">
        <w:rPr>
          <w:rFonts w:ascii="Times" w:hAnsi="Times" w:cs="Times"/>
          <w:color w:val="000000"/>
        </w:rPr>
        <w:t xml:space="preserve"> acheminer en toute sécurité</w:t>
      </w:r>
      <w:r w:rsidR="00A27725" w:rsidRPr="00C339E7">
        <w:rPr>
          <w:rFonts w:ascii="Times" w:hAnsi="Times" w:cs="Times"/>
          <w:color w:val="000000"/>
        </w:rPr>
        <w:t xml:space="preserve"> </w:t>
      </w:r>
      <w:r w:rsidR="00CA61DC" w:rsidRPr="00C339E7">
        <w:rPr>
          <w:rFonts w:ascii="Times" w:hAnsi="Times" w:cs="Times"/>
          <w:color w:val="000000"/>
        </w:rPr>
        <w:t>le marin malade</w:t>
      </w:r>
      <w:r w:rsidR="00A27725" w:rsidRPr="00C339E7">
        <w:rPr>
          <w:rFonts w:ascii="Times" w:hAnsi="Times" w:cs="Times"/>
          <w:color w:val="000000"/>
        </w:rPr>
        <w:t xml:space="preserve"> à l’hôpital du </w:t>
      </w:r>
      <w:proofErr w:type="spellStart"/>
      <w:r w:rsidR="00A27725" w:rsidRPr="00C339E7">
        <w:rPr>
          <w:rFonts w:ascii="Times" w:hAnsi="Times" w:cs="Times"/>
          <w:color w:val="000000"/>
        </w:rPr>
        <w:t>Taaone</w:t>
      </w:r>
      <w:proofErr w:type="spellEnd"/>
      <w:r w:rsidR="00A27725" w:rsidRPr="00C339E7">
        <w:rPr>
          <w:rFonts w:ascii="Times" w:hAnsi="Times" w:cs="Times"/>
          <w:color w:val="000000"/>
        </w:rPr>
        <w:t xml:space="preserve"> </w:t>
      </w:r>
      <w:r w:rsidR="00CA61DC" w:rsidRPr="00C339E7">
        <w:rPr>
          <w:rFonts w:ascii="Times" w:hAnsi="Times" w:cs="Times"/>
          <w:color w:val="000000"/>
        </w:rPr>
        <w:t>où il</w:t>
      </w:r>
      <w:r w:rsidR="00A27725" w:rsidRPr="00C339E7">
        <w:rPr>
          <w:rFonts w:ascii="Times" w:hAnsi="Times" w:cs="Times"/>
          <w:color w:val="000000"/>
        </w:rPr>
        <w:t xml:space="preserve"> </w:t>
      </w:r>
      <w:r w:rsidR="00CA61DC" w:rsidRPr="00C339E7">
        <w:rPr>
          <w:rFonts w:ascii="Times" w:hAnsi="Times" w:cs="Times"/>
          <w:color w:val="000000"/>
        </w:rPr>
        <w:t>sera</w:t>
      </w:r>
      <w:r w:rsidR="00A27725" w:rsidRPr="00C339E7">
        <w:rPr>
          <w:rFonts w:ascii="Times" w:hAnsi="Times" w:cs="Times"/>
          <w:color w:val="000000"/>
        </w:rPr>
        <w:t xml:space="preserve"> pris en charge</w:t>
      </w:r>
      <w:r w:rsidR="00CE7142" w:rsidRPr="00C339E7">
        <w:rPr>
          <w:rFonts w:ascii="Times" w:hAnsi="Times" w:cs="Times"/>
          <w:color w:val="000000"/>
        </w:rPr>
        <w:t xml:space="preserve"> dans un secteur dédié avec toutes les précautions sanitaires</w:t>
      </w:r>
      <w:r w:rsidRPr="00C339E7">
        <w:rPr>
          <w:rFonts w:ascii="Times" w:hAnsi="Times" w:cs="Times"/>
          <w:color w:val="000000"/>
        </w:rPr>
        <w:t xml:space="preserve">, </w:t>
      </w:r>
      <w:r w:rsidR="005036C7" w:rsidRPr="00C339E7">
        <w:rPr>
          <w:rFonts w:ascii="Times" w:hAnsi="Times" w:cs="Times"/>
          <w:color w:val="000000"/>
        </w:rPr>
        <w:t xml:space="preserve">et également </w:t>
      </w:r>
      <w:r w:rsidRPr="00C339E7">
        <w:rPr>
          <w:rFonts w:ascii="Times" w:hAnsi="Times" w:cs="Times"/>
          <w:color w:val="000000"/>
        </w:rPr>
        <w:t xml:space="preserve">sans contact donc avec la population de </w:t>
      </w:r>
      <w:proofErr w:type="spellStart"/>
      <w:r w:rsidRPr="00C339E7">
        <w:rPr>
          <w:rFonts w:ascii="Times" w:hAnsi="Times" w:cs="Times"/>
          <w:color w:val="000000"/>
        </w:rPr>
        <w:t>Nuku</w:t>
      </w:r>
      <w:proofErr w:type="spellEnd"/>
      <w:r w:rsidRPr="00C339E7">
        <w:rPr>
          <w:rFonts w:ascii="Times" w:hAnsi="Times" w:cs="Times"/>
          <w:color w:val="000000"/>
        </w:rPr>
        <w:t xml:space="preserve"> </w:t>
      </w:r>
      <w:proofErr w:type="spellStart"/>
      <w:r w:rsidRPr="00C339E7">
        <w:rPr>
          <w:rFonts w:ascii="Times" w:hAnsi="Times" w:cs="Times"/>
          <w:color w:val="000000"/>
        </w:rPr>
        <w:t>Hiva</w:t>
      </w:r>
      <w:proofErr w:type="spellEnd"/>
      <w:r w:rsidR="00A27725" w:rsidRPr="00C339E7">
        <w:rPr>
          <w:rFonts w:ascii="Times" w:hAnsi="Times" w:cs="Times"/>
          <w:color w:val="000000"/>
        </w:rPr>
        <w:t>.</w:t>
      </w:r>
      <w:r w:rsidR="005036C7" w:rsidRPr="00C339E7">
        <w:rPr>
          <w:rFonts w:ascii="Times" w:hAnsi="Times" w:cs="Times"/>
          <w:color w:val="000000"/>
        </w:rPr>
        <w:t xml:space="preserve"> </w:t>
      </w:r>
    </w:p>
    <w:p w14:paraId="00DCC9FA" w14:textId="5784C3D2" w:rsidR="00A27725" w:rsidRPr="00C339E7" w:rsidRDefault="004351B8" w:rsidP="00923C63">
      <w:pPr>
        <w:widowControl w:val="0"/>
        <w:spacing w:before="27" w:after="27" w:line="360" w:lineRule="auto"/>
        <w:jc w:val="both"/>
        <w:rPr>
          <w:rFonts w:ascii="Times" w:hAnsi="Times" w:cs="Times"/>
          <w:color w:val="000000"/>
        </w:rPr>
      </w:pPr>
      <w:r w:rsidRPr="00C339E7">
        <w:rPr>
          <w:rFonts w:ascii="Times" w:hAnsi="Times" w:cs="Times"/>
          <w:color w:val="000000"/>
        </w:rPr>
        <w:t>Le reste de l’équipage a été testé sur place</w:t>
      </w:r>
      <w:r w:rsidR="00A27725" w:rsidRPr="00C339E7">
        <w:rPr>
          <w:rFonts w:ascii="Times" w:hAnsi="Times" w:cs="Times"/>
          <w:color w:val="000000"/>
        </w:rPr>
        <w:t xml:space="preserve">. Les résultats seront connus prochainement et le navire </w:t>
      </w:r>
      <w:r w:rsidRPr="00C339E7">
        <w:rPr>
          <w:rFonts w:ascii="Times" w:hAnsi="Times" w:cs="Times"/>
          <w:color w:val="000000"/>
        </w:rPr>
        <w:t>fait route sur</w:t>
      </w:r>
      <w:r w:rsidR="00E05E0E" w:rsidRPr="00C339E7">
        <w:rPr>
          <w:rFonts w:ascii="Times" w:hAnsi="Times" w:cs="Times"/>
          <w:color w:val="000000"/>
        </w:rPr>
        <w:t xml:space="preserve"> </w:t>
      </w:r>
      <w:r w:rsidR="00A27725" w:rsidRPr="00C339E7">
        <w:rPr>
          <w:rFonts w:ascii="Times" w:hAnsi="Times" w:cs="Times"/>
          <w:color w:val="000000"/>
        </w:rPr>
        <w:t xml:space="preserve">Tahiti pour une escale technique. Bien sûr, </w:t>
      </w:r>
      <w:r w:rsidR="005036C7" w:rsidRPr="00C339E7">
        <w:rPr>
          <w:rFonts w:ascii="Times" w:hAnsi="Times" w:cs="Times"/>
          <w:color w:val="000000"/>
        </w:rPr>
        <w:t xml:space="preserve">l’équipage ne </w:t>
      </w:r>
      <w:r w:rsidR="00A27725" w:rsidRPr="00C339E7">
        <w:rPr>
          <w:rFonts w:ascii="Times" w:hAnsi="Times" w:cs="Times"/>
          <w:color w:val="000000"/>
        </w:rPr>
        <w:t xml:space="preserve"> </w:t>
      </w:r>
      <w:r w:rsidR="005036C7" w:rsidRPr="00C339E7">
        <w:rPr>
          <w:rFonts w:ascii="Times" w:hAnsi="Times" w:cs="Times"/>
          <w:color w:val="000000"/>
        </w:rPr>
        <w:t>descendra pas</w:t>
      </w:r>
      <w:r w:rsidRPr="00C339E7">
        <w:rPr>
          <w:rFonts w:ascii="Times" w:hAnsi="Times" w:cs="Times"/>
          <w:color w:val="000000"/>
        </w:rPr>
        <w:t xml:space="preserve"> à terre</w:t>
      </w:r>
      <w:r w:rsidR="00A27725" w:rsidRPr="00C339E7">
        <w:rPr>
          <w:rFonts w:ascii="Times" w:hAnsi="Times" w:cs="Times"/>
          <w:color w:val="000000"/>
        </w:rPr>
        <w:t>.</w:t>
      </w:r>
    </w:p>
    <w:p w14:paraId="12047F2B" w14:textId="77777777" w:rsidR="00E411DE" w:rsidRPr="00C339E7" w:rsidRDefault="00E411DE" w:rsidP="00923C63">
      <w:pPr>
        <w:widowControl w:val="0"/>
        <w:spacing w:before="27" w:after="27" w:line="360" w:lineRule="auto"/>
        <w:jc w:val="both"/>
        <w:rPr>
          <w:rFonts w:ascii="Times" w:hAnsi="Times" w:cs="Times"/>
          <w:color w:val="000000"/>
        </w:rPr>
      </w:pPr>
    </w:p>
    <w:p w14:paraId="521FFC88" w14:textId="1B59406F" w:rsidR="002A25B5" w:rsidRPr="00C339E7" w:rsidRDefault="0081356C" w:rsidP="00923C63">
      <w:pPr>
        <w:widowControl w:val="0"/>
        <w:spacing w:before="27" w:after="27" w:line="360" w:lineRule="auto"/>
        <w:jc w:val="both"/>
        <w:rPr>
          <w:rFonts w:ascii="Times" w:hAnsi="Times" w:cs="Times"/>
          <w:color w:val="000000"/>
        </w:rPr>
      </w:pPr>
      <w:r w:rsidRPr="00C339E7">
        <w:rPr>
          <w:rFonts w:ascii="Times" w:hAnsi="Times" w:cs="Times"/>
          <w:color w:val="000000"/>
        </w:rPr>
        <w:t>Chaque jour qui passe</w:t>
      </w:r>
      <w:r w:rsidR="005036C7" w:rsidRPr="00C339E7">
        <w:rPr>
          <w:rFonts w:ascii="Times" w:hAnsi="Times" w:cs="Times"/>
          <w:color w:val="000000"/>
        </w:rPr>
        <w:t xml:space="preserve"> maintenant</w:t>
      </w:r>
      <w:r w:rsidRPr="00C339E7">
        <w:rPr>
          <w:rFonts w:ascii="Times" w:hAnsi="Times" w:cs="Times"/>
          <w:color w:val="000000"/>
        </w:rPr>
        <w:t>, confirme</w:t>
      </w:r>
      <w:r w:rsidR="00A97879" w:rsidRPr="00C339E7">
        <w:rPr>
          <w:rFonts w:ascii="Times" w:hAnsi="Times" w:cs="Times"/>
          <w:color w:val="000000"/>
        </w:rPr>
        <w:t xml:space="preserve"> donc</w:t>
      </w:r>
      <w:r w:rsidR="00243EBC" w:rsidRPr="00C339E7">
        <w:rPr>
          <w:rFonts w:ascii="Times" w:hAnsi="Times" w:cs="Times"/>
          <w:color w:val="000000"/>
        </w:rPr>
        <w:t>, au travers de</w:t>
      </w:r>
      <w:r w:rsidRPr="00C339E7">
        <w:rPr>
          <w:rFonts w:ascii="Times" w:hAnsi="Times" w:cs="Times"/>
          <w:color w:val="000000"/>
        </w:rPr>
        <w:t xml:space="preserve"> tests, tous négatifs</w:t>
      </w:r>
      <w:r w:rsidR="00A97879" w:rsidRPr="00C339E7">
        <w:rPr>
          <w:rFonts w:ascii="Times" w:hAnsi="Times" w:cs="Times"/>
          <w:color w:val="000000"/>
        </w:rPr>
        <w:t>,</w:t>
      </w:r>
      <w:r w:rsidRPr="00C339E7">
        <w:rPr>
          <w:rFonts w:ascii="Times" w:hAnsi="Times" w:cs="Times"/>
          <w:color w:val="000000"/>
        </w:rPr>
        <w:t xml:space="preserve"> que le</w:t>
      </w:r>
      <w:r w:rsidR="00243EBC" w:rsidRPr="00C339E7">
        <w:rPr>
          <w:rFonts w:ascii="Times" w:hAnsi="Times" w:cs="Times"/>
          <w:color w:val="000000"/>
        </w:rPr>
        <w:t>s mesures prises ont permis d’éviter la circulation du virus</w:t>
      </w:r>
      <w:r w:rsidRPr="00C339E7">
        <w:rPr>
          <w:rFonts w:ascii="Times" w:hAnsi="Times" w:cs="Times"/>
          <w:color w:val="000000"/>
        </w:rPr>
        <w:t xml:space="preserve"> au </w:t>
      </w:r>
      <w:proofErr w:type="spellStart"/>
      <w:r w:rsidRPr="00C339E7">
        <w:rPr>
          <w:rFonts w:ascii="Times" w:hAnsi="Times" w:cs="Times"/>
          <w:i/>
          <w:color w:val="000000"/>
        </w:rPr>
        <w:t>fenua</w:t>
      </w:r>
      <w:proofErr w:type="spellEnd"/>
      <w:r w:rsidRPr="00C339E7">
        <w:rPr>
          <w:rFonts w:ascii="Times" w:hAnsi="Times" w:cs="Times"/>
          <w:color w:val="000000"/>
        </w:rPr>
        <w:t>.</w:t>
      </w:r>
    </w:p>
    <w:p w14:paraId="4E70C4FC" w14:textId="5933D206" w:rsidR="00587373" w:rsidRPr="00C339E7" w:rsidRDefault="00243EBC" w:rsidP="00923C63">
      <w:pPr>
        <w:widowControl w:val="0"/>
        <w:spacing w:before="27" w:after="27" w:line="360" w:lineRule="auto"/>
        <w:jc w:val="both"/>
        <w:rPr>
          <w:rFonts w:ascii="Times" w:hAnsi="Times" w:cs="Times"/>
          <w:color w:val="000000"/>
        </w:rPr>
      </w:pPr>
      <w:r w:rsidRPr="00C339E7">
        <w:rPr>
          <w:rFonts w:ascii="Times" w:hAnsi="Times" w:cs="Times"/>
          <w:color w:val="000000"/>
        </w:rPr>
        <w:t>Votre engagement</w:t>
      </w:r>
      <w:r w:rsidR="00F42DB0" w:rsidRPr="00C339E7">
        <w:rPr>
          <w:rFonts w:ascii="Times" w:hAnsi="Times" w:cs="Times"/>
          <w:color w:val="000000"/>
        </w:rPr>
        <w:t xml:space="preserve"> à tous</w:t>
      </w:r>
      <w:r w:rsidR="00587373" w:rsidRPr="00C339E7">
        <w:rPr>
          <w:rFonts w:ascii="Times" w:hAnsi="Times" w:cs="Times"/>
          <w:color w:val="000000"/>
        </w:rPr>
        <w:t xml:space="preserve"> au service de la coll</w:t>
      </w:r>
      <w:r w:rsidR="002A25B5" w:rsidRPr="00C339E7">
        <w:rPr>
          <w:rFonts w:ascii="Times" w:hAnsi="Times" w:cs="Times"/>
          <w:color w:val="000000"/>
        </w:rPr>
        <w:t>ectivité</w:t>
      </w:r>
      <w:r w:rsidRPr="00C339E7">
        <w:rPr>
          <w:rFonts w:ascii="Times" w:hAnsi="Times" w:cs="Times"/>
          <w:color w:val="000000"/>
        </w:rPr>
        <w:t xml:space="preserve">, a </w:t>
      </w:r>
      <w:r w:rsidR="00AC3EC7" w:rsidRPr="00C339E7">
        <w:rPr>
          <w:rFonts w:ascii="Times" w:hAnsi="Times" w:cs="Times"/>
          <w:color w:val="000000"/>
        </w:rPr>
        <w:t>contribué à ce résultat</w:t>
      </w:r>
      <w:r w:rsidR="00F42DB0" w:rsidRPr="00C339E7">
        <w:rPr>
          <w:rFonts w:ascii="Times" w:hAnsi="Times" w:cs="Times"/>
          <w:color w:val="000000"/>
        </w:rPr>
        <w:t xml:space="preserve">. Rien n’aurait été possible sans votre participation et </w:t>
      </w:r>
      <w:r w:rsidR="005947E1" w:rsidRPr="00C339E7">
        <w:rPr>
          <w:rFonts w:ascii="Times" w:hAnsi="Times" w:cs="Times"/>
          <w:color w:val="000000"/>
        </w:rPr>
        <w:t xml:space="preserve">sans </w:t>
      </w:r>
      <w:r w:rsidR="00F42DB0" w:rsidRPr="00C339E7">
        <w:rPr>
          <w:rFonts w:ascii="Times" w:hAnsi="Times" w:cs="Times"/>
          <w:color w:val="000000"/>
        </w:rPr>
        <w:t xml:space="preserve">votre engagement. C’est cette </w:t>
      </w:r>
      <w:r w:rsidR="00AC3EC7" w:rsidRPr="00C339E7">
        <w:rPr>
          <w:rFonts w:ascii="Times" w:hAnsi="Times" w:cs="Times"/>
          <w:color w:val="000000"/>
        </w:rPr>
        <w:t xml:space="preserve">situation maîtrisée qui nous permet </w:t>
      </w:r>
      <w:r w:rsidR="00A97879" w:rsidRPr="00C339E7">
        <w:rPr>
          <w:rFonts w:ascii="Times" w:hAnsi="Times" w:cs="Times"/>
          <w:color w:val="000000"/>
        </w:rPr>
        <w:t xml:space="preserve">de </w:t>
      </w:r>
      <w:r w:rsidR="00210409" w:rsidRPr="00C339E7">
        <w:rPr>
          <w:rFonts w:ascii="Times" w:hAnsi="Times" w:cs="Times"/>
          <w:color w:val="000000"/>
        </w:rPr>
        <w:t>retrouver une vie presque normale.</w:t>
      </w:r>
    </w:p>
    <w:p w14:paraId="6D2023FE" w14:textId="325554A9" w:rsidR="002A25B5" w:rsidRPr="00C339E7" w:rsidRDefault="002A25B5"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Je dis </w:t>
      </w:r>
      <w:r w:rsidR="00F42DB0" w:rsidRPr="00C339E7">
        <w:rPr>
          <w:rFonts w:ascii="Times" w:hAnsi="Times" w:cs="Times"/>
          <w:color w:val="000000"/>
        </w:rPr>
        <w:t>bien</w:t>
      </w:r>
      <w:r w:rsidRPr="00C339E7">
        <w:rPr>
          <w:rFonts w:ascii="Times" w:hAnsi="Times" w:cs="Times"/>
          <w:color w:val="000000"/>
        </w:rPr>
        <w:t xml:space="preserve"> presque normale </w:t>
      </w:r>
      <w:r w:rsidR="00F42DB0" w:rsidRPr="00C339E7">
        <w:rPr>
          <w:rFonts w:ascii="Times" w:hAnsi="Times" w:cs="Times"/>
          <w:color w:val="000000"/>
        </w:rPr>
        <w:t>parce que</w:t>
      </w:r>
      <w:r w:rsidR="00243EBC" w:rsidRPr="00C339E7">
        <w:rPr>
          <w:rFonts w:ascii="Times" w:hAnsi="Times" w:cs="Times"/>
          <w:color w:val="000000"/>
        </w:rPr>
        <w:t xml:space="preserve"> le virus circule encore activement dans de nombreux pays</w:t>
      </w:r>
      <w:r w:rsidR="00F42DB0" w:rsidRPr="00C339E7">
        <w:rPr>
          <w:rFonts w:ascii="Times" w:hAnsi="Times" w:cs="Times"/>
          <w:color w:val="000000"/>
        </w:rPr>
        <w:t xml:space="preserve">. Même </w:t>
      </w:r>
      <w:r w:rsidR="005947E1" w:rsidRPr="00C339E7">
        <w:rPr>
          <w:rFonts w:ascii="Times" w:hAnsi="Times" w:cs="Times"/>
          <w:color w:val="000000"/>
        </w:rPr>
        <w:t xml:space="preserve">si </w:t>
      </w:r>
      <w:r w:rsidR="00F42DB0" w:rsidRPr="00C339E7">
        <w:rPr>
          <w:rFonts w:ascii="Times" w:hAnsi="Times" w:cs="Times"/>
          <w:color w:val="000000"/>
        </w:rPr>
        <w:t>nous sommes une terre saine et préservée, il n’</w:t>
      </w:r>
      <w:r w:rsidR="005947E1" w:rsidRPr="00C339E7">
        <w:rPr>
          <w:rFonts w:ascii="Times" w:hAnsi="Times" w:cs="Times"/>
          <w:color w:val="000000"/>
        </w:rPr>
        <w:t>est</w:t>
      </w:r>
      <w:r w:rsidR="00F42DB0" w:rsidRPr="00C339E7">
        <w:rPr>
          <w:rFonts w:ascii="Times" w:hAnsi="Times" w:cs="Times"/>
          <w:color w:val="000000"/>
        </w:rPr>
        <w:t xml:space="preserve"> pas de même dans notre environnement. E</w:t>
      </w:r>
      <w:r w:rsidR="00243EBC" w:rsidRPr="00C339E7">
        <w:rPr>
          <w:rFonts w:ascii="Times" w:hAnsi="Times" w:cs="Times"/>
          <w:color w:val="000000"/>
        </w:rPr>
        <w:t>t</w:t>
      </w:r>
      <w:r w:rsidRPr="00C339E7">
        <w:rPr>
          <w:rFonts w:ascii="Times" w:hAnsi="Times" w:cs="Times"/>
          <w:color w:val="000000"/>
        </w:rPr>
        <w:t xml:space="preserve"> nous devons apprendre à vivre avec </w:t>
      </w:r>
      <w:r w:rsidR="00243EBC" w:rsidRPr="00C339E7">
        <w:rPr>
          <w:rFonts w:ascii="Times" w:hAnsi="Times" w:cs="Times"/>
          <w:color w:val="000000"/>
        </w:rPr>
        <w:t xml:space="preserve">lui </w:t>
      </w:r>
      <w:r w:rsidRPr="00C339E7">
        <w:rPr>
          <w:rFonts w:ascii="Times" w:hAnsi="Times" w:cs="Times"/>
          <w:color w:val="000000"/>
        </w:rPr>
        <w:t>au moins jusqu’à la découverte d’un vaccin</w:t>
      </w:r>
      <w:r w:rsidR="00243EBC" w:rsidRPr="00C339E7">
        <w:rPr>
          <w:rFonts w:ascii="Times" w:hAnsi="Times" w:cs="Times"/>
          <w:color w:val="000000"/>
        </w:rPr>
        <w:t xml:space="preserve"> ou d’un traitement efficace</w:t>
      </w:r>
      <w:r w:rsidRPr="00C339E7">
        <w:rPr>
          <w:rFonts w:ascii="Times" w:hAnsi="Times" w:cs="Times"/>
          <w:color w:val="000000"/>
        </w:rPr>
        <w:t>.</w:t>
      </w:r>
    </w:p>
    <w:p w14:paraId="1B54F546" w14:textId="77777777" w:rsidR="000E6CCE" w:rsidRPr="00C339E7" w:rsidRDefault="000E6CCE" w:rsidP="00923C63">
      <w:pPr>
        <w:widowControl w:val="0"/>
        <w:spacing w:before="27" w:after="27" w:line="360" w:lineRule="auto"/>
        <w:jc w:val="both"/>
        <w:rPr>
          <w:rFonts w:ascii="Times" w:hAnsi="Times" w:cs="Times"/>
          <w:color w:val="000000"/>
        </w:rPr>
      </w:pPr>
    </w:p>
    <w:p w14:paraId="6E3343EF" w14:textId="7739AA01" w:rsidR="000E6CCE" w:rsidRPr="00C339E7" w:rsidRDefault="00DB692B" w:rsidP="00923C63">
      <w:pPr>
        <w:widowControl w:val="0"/>
        <w:spacing w:before="27" w:after="27" w:line="360" w:lineRule="auto"/>
        <w:jc w:val="both"/>
        <w:rPr>
          <w:rFonts w:ascii="Times" w:hAnsi="Times" w:cs="Times"/>
          <w:color w:val="000000"/>
        </w:rPr>
      </w:pPr>
      <w:r w:rsidRPr="00C339E7">
        <w:rPr>
          <w:rFonts w:ascii="Times" w:hAnsi="Times" w:cs="Times"/>
          <w:color w:val="000000"/>
        </w:rPr>
        <w:t>Aus</w:t>
      </w:r>
      <w:r w:rsidR="000E6CCE" w:rsidRPr="00C339E7">
        <w:rPr>
          <w:rFonts w:ascii="Times" w:hAnsi="Times" w:cs="Times"/>
          <w:color w:val="000000"/>
        </w:rPr>
        <w:t>si,</w:t>
      </w:r>
      <w:r w:rsidR="002A25B5" w:rsidRPr="00C339E7">
        <w:rPr>
          <w:rFonts w:ascii="Times" w:hAnsi="Times" w:cs="Times"/>
          <w:color w:val="000000"/>
        </w:rPr>
        <w:t xml:space="preserve"> </w:t>
      </w:r>
      <w:r w:rsidR="00E411DE" w:rsidRPr="00C339E7">
        <w:rPr>
          <w:rFonts w:ascii="Times" w:hAnsi="Times" w:cs="Times"/>
          <w:color w:val="000000"/>
        </w:rPr>
        <w:t>je souhaite rappeler</w:t>
      </w:r>
      <w:r w:rsidRPr="00C339E7">
        <w:rPr>
          <w:rFonts w:ascii="Times" w:hAnsi="Times" w:cs="Times"/>
          <w:color w:val="000000"/>
        </w:rPr>
        <w:t xml:space="preserve"> une nouvelle fois que</w:t>
      </w:r>
      <w:r w:rsidR="002A25B5" w:rsidRPr="00C339E7">
        <w:rPr>
          <w:rFonts w:ascii="Times" w:hAnsi="Times" w:cs="Times"/>
          <w:color w:val="000000"/>
        </w:rPr>
        <w:t xml:space="preserve"> les gestes barrières, la distanciation physique et le port du masque</w:t>
      </w:r>
      <w:r w:rsidRPr="00C339E7">
        <w:rPr>
          <w:rFonts w:ascii="Times" w:hAnsi="Times" w:cs="Times"/>
          <w:color w:val="000000"/>
        </w:rPr>
        <w:t xml:space="preserve"> lorsque cette distanciation n’est pas possible</w:t>
      </w:r>
      <w:r w:rsidR="00FB7D09" w:rsidRPr="00C339E7">
        <w:rPr>
          <w:rFonts w:ascii="Times" w:hAnsi="Times" w:cs="Times"/>
          <w:color w:val="000000"/>
        </w:rPr>
        <w:t xml:space="preserve">, </w:t>
      </w:r>
      <w:r w:rsidR="002A25B5" w:rsidRPr="00C339E7">
        <w:rPr>
          <w:rFonts w:ascii="Times" w:hAnsi="Times" w:cs="Times"/>
          <w:color w:val="000000"/>
        </w:rPr>
        <w:t>sont</w:t>
      </w:r>
      <w:r w:rsidRPr="00C339E7">
        <w:rPr>
          <w:rFonts w:ascii="Times" w:hAnsi="Times" w:cs="Times"/>
          <w:color w:val="000000"/>
        </w:rPr>
        <w:t xml:space="preserve"> encore aujourd’hui</w:t>
      </w:r>
      <w:r w:rsidR="002A25B5" w:rsidRPr="00C339E7">
        <w:rPr>
          <w:rFonts w:ascii="Times" w:hAnsi="Times" w:cs="Times"/>
          <w:color w:val="000000"/>
        </w:rPr>
        <w:t xml:space="preserve"> nos meilleurs remèdes contre la maladie.</w:t>
      </w:r>
    </w:p>
    <w:p w14:paraId="10018386" w14:textId="77777777" w:rsidR="000E6CCE" w:rsidRPr="00C339E7" w:rsidRDefault="000E6CCE" w:rsidP="00923C63">
      <w:pPr>
        <w:widowControl w:val="0"/>
        <w:spacing w:before="27" w:after="27" w:line="360" w:lineRule="auto"/>
        <w:jc w:val="both"/>
        <w:rPr>
          <w:rFonts w:ascii="Times" w:hAnsi="Times" w:cs="Times"/>
          <w:color w:val="000000"/>
        </w:rPr>
      </w:pPr>
    </w:p>
    <w:p w14:paraId="4F2D8E23" w14:textId="18DFB763" w:rsidR="00A27725" w:rsidRPr="00C339E7" w:rsidRDefault="00792DE2" w:rsidP="000E6CCE">
      <w:pPr>
        <w:widowControl w:val="0"/>
        <w:spacing w:before="27" w:after="27" w:line="360" w:lineRule="auto"/>
        <w:jc w:val="both"/>
        <w:rPr>
          <w:rFonts w:ascii="Times" w:hAnsi="Times" w:cs="Times"/>
          <w:color w:val="000000"/>
        </w:rPr>
      </w:pPr>
      <w:r w:rsidRPr="00C339E7">
        <w:rPr>
          <w:rFonts w:ascii="Times" w:hAnsi="Times" w:cs="Times"/>
          <w:color w:val="000000"/>
        </w:rPr>
        <w:t>Au vu de notre</w:t>
      </w:r>
      <w:r w:rsidR="000F54C3" w:rsidRPr="00C339E7">
        <w:rPr>
          <w:rFonts w:ascii="Times" w:hAnsi="Times" w:cs="Times"/>
          <w:color w:val="000000"/>
        </w:rPr>
        <w:t xml:space="preserve"> situation sanitaire</w:t>
      </w:r>
      <w:r w:rsidR="00BB5DCA" w:rsidRPr="00C339E7">
        <w:rPr>
          <w:rFonts w:ascii="Times" w:hAnsi="Times" w:cs="Times"/>
          <w:color w:val="000000"/>
        </w:rPr>
        <w:t xml:space="preserve">, nous avons, depuis le 29 avril, procédé à un allègement progressif des mesures de confinement en distinguant à chaque fois la situation dans les îles </w:t>
      </w:r>
      <w:r w:rsidR="00EC0EFA" w:rsidRPr="00C339E7">
        <w:rPr>
          <w:rFonts w:ascii="Times" w:hAnsi="Times" w:cs="Times"/>
          <w:color w:val="000000"/>
        </w:rPr>
        <w:t xml:space="preserve">d’une part </w:t>
      </w:r>
      <w:r w:rsidR="00BB5DCA" w:rsidRPr="00C339E7">
        <w:rPr>
          <w:rFonts w:ascii="Times" w:hAnsi="Times" w:cs="Times"/>
          <w:color w:val="000000"/>
        </w:rPr>
        <w:t xml:space="preserve">et </w:t>
      </w:r>
      <w:r w:rsidR="00EC0EFA" w:rsidRPr="00C339E7">
        <w:rPr>
          <w:rFonts w:ascii="Times" w:hAnsi="Times" w:cs="Times"/>
          <w:color w:val="000000"/>
        </w:rPr>
        <w:t>d’autre part sur</w:t>
      </w:r>
      <w:r w:rsidR="00BB5DCA" w:rsidRPr="00C339E7">
        <w:rPr>
          <w:rFonts w:ascii="Times" w:hAnsi="Times" w:cs="Times"/>
          <w:color w:val="000000"/>
        </w:rPr>
        <w:t xml:space="preserve"> Tahiti et Moorea.</w:t>
      </w:r>
    </w:p>
    <w:p w14:paraId="517E1656" w14:textId="37A15F14" w:rsidR="003970B0" w:rsidRPr="00C339E7" w:rsidRDefault="006569FE" w:rsidP="000E6CCE">
      <w:pPr>
        <w:widowControl w:val="0"/>
        <w:spacing w:before="27" w:after="27" w:line="360" w:lineRule="auto"/>
        <w:jc w:val="both"/>
        <w:rPr>
          <w:rFonts w:ascii="Times" w:hAnsi="Times" w:cs="Times"/>
          <w:color w:val="000000"/>
        </w:rPr>
      </w:pPr>
      <w:r w:rsidRPr="00C339E7">
        <w:rPr>
          <w:rFonts w:ascii="Times" w:hAnsi="Times" w:cs="Times"/>
          <w:color w:val="000000"/>
        </w:rPr>
        <w:t>Aujourd’hui, les conditions sont réunies pour procéder</w:t>
      </w:r>
      <w:r w:rsidR="00792DE2" w:rsidRPr="00C339E7">
        <w:rPr>
          <w:rFonts w:ascii="Times" w:hAnsi="Times" w:cs="Times"/>
          <w:color w:val="000000"/>
        </w:rPr>
        <w:t xml:space="preserve"> à</w:t>
      </w:r>
      <w:r w:rsidRPr="00C339E7">
        <w:rPr>
          <w:rFonts w:ascii="Times" w:hAnsi="Times" w:cs="Times"/>
          <w:color w:val="000000"/>
        </w:rPr>
        <w:t xml:space="preserve"> un retour à </w:t>
      </w:r>
      <w:r w:rsidR="00C2752C" w:rsidRPr="00C339E7">
        <w:rPr>
          <w:rFonts w:ascii="Times" w:hAnsi="Times" w:cs="Times"/>
          <w:color w:val="000000"/>
        </w:rPr>
        <w:t xml:space="preserve">la normale, et avec le Président du Pays j’ai donc décidé </w:t>
      </w:r>
      <w:r w:rsidR="00C7001A" w:rsidRPr="00C339E7">
        <w:rPr>
          <w:rFonts w:ascii="Times" w:hAnsi="Times" w:cs="Times"/>
          <w:color w:val="000000"/>
        </w:rPr>
        <w:t>de lever</w:t>
      </w:r>
      <w:r w:rsidRPr="00C339E7">
        <w:rPr>
          <w:rFonts w:ascii="Times" w:hAnsi="Times" w:cs="Times"/>
          <w:color w:val="000000"/>
        </w:rPr>
        <w:t xml:space="preserve"> l’ensemble des mesures </w:t>
      </w:r>
      <w:r w:rsidR="00B50426" w:rsidRPr="00C339E7">
        <w:rPr>
          <w:rFonts w:ascii="Times" w:hAnsi="Times" w:cs="Times"/>
          <w:color w:val="000000"/>
        </w:rPr>
        <w:t>de restrictions sur tout le territoire de la Polynésie française</w:t>
      </w:r>
      <w:r w:rsidR="00833A95">
        <w:rPr>
          <w:rFonts w:ascii="Times" w:hAnsi="Times" w:cs="Times"/>
          <w:color w:val="000000"/>
        </w:rPr>
        <w:t xml:space="preserve"> à compter du 21 mai 2020</w:t>
      </w:r>
      <w:r w:rsidR="00B50426" w:rsidRPr="00C339E7">
        <w:rPr>
          <w:rFonts w:ascii="Times" w:hAnsi="Times" w:cs="Times"/>
          <w:color w:val="000000"/>
        </w:rPr>
        <w:t>.</w:t>
      </w:r>
      <w:r w:rsidR="004A2333" w:rsidRPr="00C339E7">
        <w:rPr>
          <w:rFonts w:ascii="Times" w:hAnsi="Times" w:cs="Times"/>
          <w:color w:val="000000"/>
        </w:rPr>
        <w:t xml:space="preserve"> </w:t>
      </w:r>
    </w:p>
    <w:p w14:paraId="3F1144F2" w14:textId="6D9DB143" w:rsidR="002903A7" w:rsidRPr="00C339E7" w:rsidRDefault="007C45DE" w:rsidP="000E6CCE">
      <w:pPr>
        <w:widowControl w:val="0"/>
        <w:spacing w:before="27" w:after="27" w:line="360" w:lineRule="auto"/>
        <w:jc w:val="both"/>
        <w:rPr>
          <w:rFonts w:ascii="Times" w:hAnsi="Times" w:cs="Times"/>
          <w:color w:val="000000"/>
        </w:rPr>
      </w:pPr>
      <w:r w:rsidRPr="00C339E7">
        <w:rPr>
          <w:rFonts w:ascii="Times" w:hAnsi="Times" w:cs="Times"/>
          <w:color w:val="000000"/>
        </w:rPr>
        <w:t xml:space="preserve">Dans le même esprit, et après avoir consulté l’ensemble des </w:t>
      </w:r>
      <w:proofErr w:type="spellStart"/>
      <w:r w:rsidR="00FD6288" w:rsidRPr="00C339E7">
        <w:rPr>
          <w:rFonts w:ascii="Times" w:hAnsi="Times" w:cs="Times"/>
          <w:color w:val="000000"/>
        </w:rPr>
        <w:t>Tavana</w:t>
      </w:r>
      <w:proofErr w:type="spellEnd"/>
      <w:r w:rsidRPr="00C339E7">
        <w:rPr>
          <w:rFonts w:ascii="Times" w:hAnsi="Times" w:cs="Times"/>
          <w:color w:val="000000"/>
        </w:rPr>
        <w:t>, nous avons décidé de rétablir les liaisons aériennes et maritimes entre Tahiti et les archipels.</w:t>
      </w:r>
      <w:r w:rsidR="004A2333" w:rsidRPr="00C339E7">
        <w:rPr>
          <w:rFonts w:ascii="Times" w:hAnsi="Times" w:cs="Times"/>
          <w:color w:val="000000"/>
        </w:rPr>
        <w:t xml:space="preserve"> Même si ce retour se fera progressivement en fonction des capacités aériennes et de capacités d’accueil.</w:t>
      </w:r>
    </w:p>
    <w:p w14:paraId="1B5498A4" w14:textId="4B20AF5D" w:rsidR="007A4384" w:rsidRPr="00C339E7" w:rsidRDefault="007A4384" w:rsidP="000E6CCE">
      <w:pPr>
        <w:widowControl w:val="0"/>
        <w:spacing w:before="27" w:after="27" w:line="360" w:lineRule="auto"/>
        <w:jc w:val="both"/>
        <w:rPr>
          <w:rFonts w:ascii="Times" w:hAnsi="Times" w:cs="Times"/>
          <w:color w:val="000000"/>
        </w:rPr>
      </w:pPr>
      <w:r w:rsidRPr="00C339E7">
        <w:rPr>
          <w:rFonts w:ascii="Times" w:hAnsi="Times" w:cs="Times"/>
          <w:color w:val="000000"/>
        </w:rPr>
        <w:t>La compagnie Air Tahiti a d’</w:t>
      </w:r>
      <w:r w:rsidR="00D917E1" w:rsidRPr="00C339E7">
        <w:rPr>
          <w:rFonts w:ascii="Times" w:hAnsi="Times" w:cs="Times"/>
          <w:color w:val="000000"/>
        </w:rPr>
        <w:t>ores et déjà proposé un certain nombre de rotations qui permettront aux polynésiens de se déplacer vers les îles et entre les îles.</w:t>
      </w:r>
    </w:p>
    <w:p w14:paraId="1B8EAA1C" w14:textId="14FEB97C" w:rsidR="00D917E1" w:rsidRPr="00C339E7" w:rsidRDefault="00D917E1" w:rsidP="000E6CCE">
      <w:pPr>
        <w:widowControl w:val="0"/>
        <w:spacing w:before="27" w:after="27" w:line="360" w:lineRule="auto"/>
        <w:jc w:val="both"/>
        <w:rPr>
          <w:rFonts w:ascii="Times" w:hAnsi="Times" w:cs="Times"/>
          <w:color w:val="000000"/>
        </w:rPr>
      </w:pPr>
      <w:r w:rsidRPr="00C339E7">
        <w:rPr>
          <w:rFonts w:ascii="Times" w:hAnsi="Times" w:cs="Times"/>
          <w:color w:val="000000"/>
        </w:rPr>
        <w:t xml:space="preserve">Vous l’aurez compris, la situation </w:t>
      </w:r>
      <w:r w:rsidR="00254F7C" w:rsidRPr="00C339E7">
        <w:rPr>
          <w:rFonts w:ascii="Times" w:hAnsi="Times" w:cs="Times"/>
          <w:color w:val="000000"/>
        </w:rPr>
        <w:t>épidémique actuelle perm</w:t>
      </w:r>
      <w:r w:rsidR="0039539B" w:rsidRPr="00C339E7">
        <w:rPr>
          <w:rFonts w:ascii="Times" w:hAnsi="Times" w:cs="Times"/>
          <w:color w:val="000000"/>
        </w:rPr>
        <w:t xml:space="preserve">et, en toute confiance, de rétablir </w:t>
      </w:r>
      <w:r w:rsidR="0039539B" w:rsidRPr="00C339E7">
        <w:rPr>
          <w:rFonts w:ascii="Times" w:hAnsi="Times" w:cs="Times"/>
          <w:color w:val="000000"/>
        </w:rPr>
        <w:lastRenderedPageBreak/>
        <w:t>totalement la liberté de circulation à l’intérieur de notre territoire</w:t>
      </w:r>
      <w:r w:rsidR="00792DE2" w:rsidRPr="00C339E7">
        <w:rPr>
          <w:rFonts w:ascii="Times" w:hAnsi="Times" w:cs="Times"/>
          <w:color w:val="000000"/>
        </w:rPr>
        <w:t xml:space="preserve"> et aucune mesure</w:t>
      </w:r>
      <w:r w:rsidR="0039539B" w:rsidRPr="00C339E7">
        <w:rPr>
          <w:rFonts w:ascii="Times" w:hAnsi="Times" w:cs="Times"/>
          <w:color w:val="000000"/>
        </w:rPr>
        <w:t xml:space="preserve"> </w:t>
      </w:r>
      <w:r w:rsidR="00792DE2" w:rsidRPr="00C339E7">
        <w:rPr>
          <w:rFonts w:ascii="Times" w:hAnsi="Times" w:cs="Times"/>
          <w:color w:val="000000"/>
        </w:rPr>
        <w:t>contraignante n’est plus justifiée</w:t>
      </w:r>
      <w:r w:rsidR="00B10DDF" w:rsidRPr="00C339E7">
        <w:rPr>
          <w:rFonts w:ascii="Times" w:hAnsi="Times" w:cs="Times"/>
          <w:color w:val="000000"/>
        </w:rPr>
        <w:t xml:space="preserve"> au moment où je vous parle</w:t>
      </w:r>
      <w:r w:rsidR="0039539B" w:rsidRPr="00C339E7">
        <w:rPr>
          <w:rFonts w:ascii="Times" w:hAnsi="Times" w:cs="Times"/>
          <w:color w:val="000000"/>
        </w:rPr>
        <w:t>.</w:t>
      </w:r>
      <w:r w:rsidRPr="00C339E7">
        <w:rPr>
          <w:rFonts w:ascii="Times" w:hAnsi="Times" w:cs="Times"/>
          <w:color w:val="000000"/>
        </w:rPr>
        <w:t xml:space="preserve"> </w:t>
      </w:r>
      <w:r w:rsidR="00BA10F2" w:rsidRPr="00C339E7">
        <w:rPr>
          <w:rFonts w:ascii="Times" w:hAnsi="Times" w:cs="Times"/>
          <w:color w:val="000000"/>
        </w:rPr>
        <w:t>Je sais pouvoir compter sur le</w:t>
      </w:r>
      <w:r w:rsidR="00F87349" w:rsidRPr="00C339E7">
        <w:rPr>
          <w:rFonts w:ascii="Times" w:hAnsi="Times" w:cs="Times"/>
          <w:color w:val="000000"/>
        </w:rPr>
        <w:t>s</w:t>
      </w:r>
      <w:r w:rsidR="00BA10F2" w:rsidRPr="00C339E7">
        <w:rPr>
          <w:rFonts w:ascii="Times" w:hAnsi="Times" w:cs="Times"/>
          <w:color w:val="000000"/>
        </w:rPr>
        <w:t xml:space="preserve"> </w:t>
      </w:r>
      <w:proofErr w:type="spellStart"/>
      <w:r w:rsidR="00F87349" w:rsidRPr="00C339E7">
        <w:rPr>
          <w:rFonts w:ascii="Times" w:hAnsi="Times" w:cs="Times"/>
          <w:i/>
          <w:color w:val="000000"/>
        </w:rPr>
        <w:t>Tavana</w:t>
      </w:r>
      <w:proofErr w:type="spellEnd"/>
      <w:r w:rsidR="00F87349" w:rsidRPr="00C339E7">
        <w:rPr>
          <w:rFonts w:ascii="Times" w:hAnsi="Times" w:cs="Times"/>
          <w:color w:val="000000"/>
        </w:rPr>
        <w:t xml:space="preserve"> pour accompagner le redémarrage économique et administratif </w:t>
      </w:r>
      <w:r w:rsidR="00FD6288" w:rsidRPr="00C339E7">
        <w:rPr>
          <w:rFonts w:ascii="Times" w:hAnsi="Times" w:cs="Times"/>
          <w:color w:val="000000"/>
        </w:rPr>
        <w:t>dans les communes.</w:t>
      </w:r>
      <w:r w:rsidR="001D0670" w:rsidRPr="00C339E7">
        <w:rPr>
          <w:rFonts w:ascii="Times" w:hAnsi="Times" w:cs="Times"/>
          <w:color w:val="000000"/>
        </w:rPr>
        <w:t xml:space="preserve"> C’est une question d’équilibre entre la sécurité sanitaire et l’activité sociale et économique.</w:t>
      </w:r>
    </w:p>
    <w:p w14:paraId="13674A3F" w14:textId="77777777" w:rsidR="000E6CCE" w:rsidRPr="00C339E7" w:rsidRDefault="000E6CCE" w:rsidP="00923C63">
      <w:pPr>
        <w:widowControl w:val="0"/>
        <w:spacing w:before="27" w:after="27" w:line="360" w:lineRule="auto"/>
        <w:jc w:val="both"/>
        <w:rPr>
          <w:rFonts w:ascii="Times" w:hAnsi="Times" w:cs="Times"/>
          <w:color w:val="000000"/>
        </w:rPr>
      </w:pPr>
    </w:p>
    <w:p w14:paraId="7937A6E2" w14:textId="7439A323" w:rsidR="00E05E0E" w:rsidRPr="00C339E7" w:rsidRDefault="00792DE2" w:rsidP="00923C63">
      <w:pPr>
        <w:widowControl w:val="0"/>
        <w:spacing w:before="27" w:after="27" w:line="360" w:lineRule="auto"/>
        <w:jc w:val="both"/>
        <w:rPr>
          <w:rFonts w:ascii="Times" w:hAnsi="Times" w:cs="Times"/>
          <w:color w:val="000000"/>
        </w:rPr>
      </w:pPr>
      <w:r w:rsidRPr="00C339E7">
        <w:rPr>
          <w:rFonts w:ascii="Times" w:hAnsi="Times" w:cs="Times"/>
          <w:color w:val="000000"/>
        </w:rPr>
        <w:t>Cette</w:t>
      </w:r>
      <w:r w:rsidR="00BD4E60" w:rsidRPr="00C339E7">
        <w:rPr>
          <w:rFonts w:ascii="Times" w:hAnsi="Times" w:cs="Times"/>
          <w:color w:val="000000"/>
        </w:rPr>
        <w:t xml:space="preserve"> victoire collective contre le virus nous permet de </w:t>
      </w:r>
      <w:r w:rsidRPr="00C339E7">
        <w:rPr>
          <w:rFonts w:ascii="Times" w:hAnsi="Times" w:cs="Times"/>
          <w:color w:val="000000"/>
        </w:rPr>
        <w:t xml:space="preserve">reprendre </w:t>
      </w:r>
      <w:r w:rsidR="001D0670" w:rsidRPr="00C339E7">
        <w:rPr>
          <w:rFonts w:ascii="Times" w:hAnsi="Times" w:cs="Times"/>
          <w:color w:val="000000"/>
        </w:rPr>
        <w:t>cette</w:t>
      </w:r>
      <w:r w:rsidRPr="00C339E7">
        <w:rPr>
          <w:rFonts w:ascii="Times" w:hAnsi="Times" w:cs="Times"/>
          <w:color w:val="000000"/>
        </w:rPr>
        <w:t xml:space="preserve"> vie </w:t>
      </w:r>
      <w:r w:rsidR="001D0670" w:rsidRPr="00C339E7">
        <w:rPr>
          <w:rFonts w:ascii="Times" w:hAnsi="Times" w:cs="Times"/>
          <w:color w:val="000000"/>
        </w:rPr>
        <w:t xml:space="preserve">dans toutes ses dimensions </w:t>
      </w:r>
      <w:r w:rsidR="00BD4E60" w:rsidRPr="00C339E7">
        <w:rPr>
          <w:rFonts w:ascii="Times" w:hAnsi="Times" w:cs="Times"/>
          <w:color w:val="000000"/>
        </w:rPr>
        <w:t xml:space="preserve">sur l’ensemble de notre territoire. </w:t>
      </w:r>
    </w:p>
    <w:p w14:paraId="1EA604B8" w14:textId="33A348A5" w:rsidR="00E05E0E" w:rsidRPr="00C339E7" w:rsidRDefault="00850B8B" w:rsidP="00923C63">
      <w:pPr>
        <w:widowControl w:val="0"/>
        <w:spacing w:before="27" w:after="27" w:line="360" w:lineRule="auto"/>
        <w:jc w:val="both"/>
        <w:rPr>
          <w:rFonts w:ascii="Times" w:hAnsi="Times" w:cs="Times"/>
          <w:color w:val="000000"/>
        </w:rPr>
      </w:pPr>
      <w:r w:rsidRPr="00C339E7">
        <w:rPr>
          <w:rFonts w:ascii="Times" w:hAnsi="Times" w:cs="Times"/>
          <w:color w:val="000000"/>
        </w:rPr>
        <w:t>Cela va</w:t>
      </w:r>
      <w:r w:rsidR="00B02221" w:rsidRPr="00C339E7">
        <w:rPr>
          <w:rFonts w:ascii="Times" w:hAnsi="Times" w:cs="Times"/>
          <w:color w:val="000000"/>
        </w:rPr>
        <w:t xml:space="preserve"> nous permet</w:t>
      </w:r>
      <w:r w:rsidRPr="00C339E7">
        <w:rPr>
          <w:rFonts w:ascii="Times" w:hAnsi="Times" w:cs="Times"/>
          <w:color w:val="000000"/>
        </w:rPr>
        <w:t>tre</w:t>
      </w:r>
      <w:r w:rsidR="00B02221" w:rsidRPr="00C339E7">
        <w:rPr>
          <w:rFonts w:ascii="Times" w:hAnsi="Times" w:cs="Times"/>
          <w:color w:val="000000"/>
        </w:rPr>
        <w:t xml:space="preserve"> d’installer les conseils municipaux élus au premier tour des élections municipales. C’est un moment fort de not</w:t>
      </w:r>
      <w:r w:rsidR="001D0670" w:rsidRPr="00C339E7">
        <w:rPr>
          <w:rFonts w:ascii="Times" w:hAnsi="Times" w:cs="Times"/>
          <w:color w:val="000000"/>
        </w:rPr>
        <w:t>re vie démocratique, il est nécessaire qu’il y ait des équipes municipales qui soient constituées.</w:t>
      </w:r>
    </w:p>
    <w:p w14:paraId="49A86BFC" w14:textId="38DBD0E7" w:rsidR="001D0670" w:rsidRPr="00C339E7" w:rsidRDefault="00B02221" w:rsidP="00923C63">
      <w:pPr>
        <w:widowControl w:val="0"/>
        <w:spacing w:before="27" w:after="27" w:line="360" w:lineRule="auto"/>
        <w:jc w:val="both"/>
        <w:rPr>
          <w:rFonts w:ascii="Times" w:hAnsi="Times" w:cs="Times"/>
          <w:color w:val="000000"/>
        </w:rPr>
      </w:pPr>
      <w:r w:rsidRPr="00C339E7">
        <w:rPr>
          <w:rFonts w:ascii="Times" w:hAnsi="Times" w:cs="Times"/>
          <w:color w:val="000000"/>
        </w:rPr>
        <w:t>Par ailleurs</w:t>
      </w:r>
      <w:r w:rsidR="00E05E0E" w:rsidRPr="00C339E7">
        <w:rPr>
          <w:rFonts w:ascii="Times" w:hAnsi="Times" w:cs="Times"/>
          <w:color w:val="000000"/>
        </w:rPr>
        <w:t xml:space="preserve">, je vous le dis très clairement, la situation sanitaire de notre territoire, sans circulation du virus, permet d’organiser le </w:t>
      </w:r>
      <w:r w:rsidR="00D91BD7" w:rsidRPr="00C339E7">
        <w:rPr>
          <w:rFonts w:ascii="Times" w:hAnsi="Times" w:cs="Times"/>
          <w:color w:val="000000"/>
        </w:rPr>
        <w:t>second</w:t>
      </w:r>
      <w:r w:rsidR="00E05E0E" w:rsidRPr="00C339E7">
        <w:rPr>
          <w:rFonts w:ascii="Times" w:hAnsi="Times" w:cs="Times"/>
          <w:color w:val="000000"/>
        </w:rPr>
        <w:t xml:space="preserve"> tour. </w:t>
      </w:r>
      <w:r w:rsidR="00850B8B" w:rsidRPr="00C339E7">
        <w:rPr>
          <w:rFonts w:ascii="Times" w:hAnsi="Times" w:cs="Times"/>
          <w:color w:val="000000"/>
        </w:rPr>
        <w:t xml:space="preserve">Cela a été confirmé par un avis </w:t>
      </w:r>
      <w:r w:rsidR="005B31D0" w:rsidRPr="00C339E7">
        <w:rPr>
          <w:rFonts w:ascii="Times" w:hAnsi="Times" w:cs="Times"/>
          <w:color w:val="000000"/>
        </w:rPr>
        <w:t xml:space="preserve">du </w:t>
      </w:r>
      <w:r w:rsidR="00850B8B" w:rsidRPr="00C339E7">
        <w:rPr>
          <w:rFonts w:ascii="Times" w:hAnsi="Times" w:cs="Times"/>
          <w:color w:val="000000"/>
        </w:rPr>
        <w:t xml:space="preserve">conseil scientifique au niveau national. </w:t>
      </w:r>
      <w:r w:rsidR="00E05E0E" w:rsidRPr="00C339E7">
        <w:rPr>
          <w:rFonts w:ascii="Times" w:hAnsi="Times" w:cs="Times"/>
          <w:color w:val="000000"/>
        </w:rPr>
        <w:t xml:space="preserve">C’est une nécessité de la vie démocratique et de la continuité de la vie de la Nation. </w:t>
      </w:r>
    </w:p>
    <w:p w14:paraId="0A0DD836" w14:textId="6B40946D" w:rsidR="00E05E0E" w:rsidRPr="00C339E7" w:rsidRDefault="00E05E0E"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C’est aussi une nécessité pour le bon fonctionnement des communes dont l’action est si importante dans le quotidien des Polynésiens. Ce second tour aura donc lieu </w:t>
      </w:r>
      <w:r w:rsidR="0049350E" w:rsidRPr="00C339E7">
        <w:rPr>
          <w:rFonts w:ascii="Times" w:hAnsi="Times" w:cs="Times"/>
          <w:color w:val="000000"/>
        </w:rPr>
        <w:t>avant la fin du mois de juin</w:t>
      </w:r>
      <w:r w:rsidR="005B31D0" w:rsidRPr="00C339E7">
        <w:rPr>
          <w:rFonts w:ascii="Times" w:hAnsi="Times" w:cs="Times"/>
          <w:color w:val="000000"/>
        </w:rPr>
        <w:t>, comme en Nouvelle-Calédonie</w:t>
      </w:r>
      <w:r w:rsidR="0049350E" w:rsidRPr="00C339E7">
        <w:rPr>
          <w:rFonts w:ascii="Times" w:hAnsi="Times" w:cs="Times"/>
          <w:color w:val="000000"/>
        </w:rPr>
        <w:t>.</w:t>
      </w:r>
      <w:r w:rsidR="005B31D0" w:rsidRPr="00C339E7">
        <w:rPr>
          <w:rFonts w:ascii="Times" w:hAnsi="Times" w:cs="Times"/>
          <w:color w:val="000000"/>
        </w:rPr>
        <w:t xml:space="preserve"> </w:t>
      </w:r>
      <w:r w:rsidR="00B02221" w:rsidRPr="00C339E7">
        <w:rPr>
          <w:rFonts w:ascii="Times" w:hAnsi="Times" w:cs="Times"/>
          <w:color w:val="000000"/>
        </w:rPr>
        <w:t>Il s’agit d’avoir des équipes fortes et mobilisées pour la préservation de notre territoire.</w:t>
      </w:r>
    </w:p>
    <w:p w14:paraId="6BAF8E59" w14:textId="77777777" w:rsidR="00B02221" w:rsidRPr="00C339E7" w:rsidRDefault="00B02221" w:rsidP="00923C63">
      <w:pPr>
        <w:widowControl w:val="0"/>
        <w:spacing w:before="27" w:after="27" w:line="360" w:lineRule="auto"/>
        <w:jc w:val="both"/>
        <w:rPr>
          <w:rFonts w:ascii="Times" w:hAnsi="Times" w:cs="Times"/>
          <w:color w:val="000000"/>
        </w:rPr>
      </w:pPr>
    </w:p>
    <w:p w14:paraId="70BDC939" w14:textId="24E473F0" w:rsidR="00BD4E60" w:rsidRPr="00C339E7" w:rsidRDefault="00BD4E60" w:rsidP="00923C63">
      <w:pPr>
        <w:widowControl w:val="0"/>
        <w:spacing w:before="27" w:after="27" w:line="360" w:lineRule="auto"/>
        <w:jc w:val="both"/>
        <w:rPr>
          <w:rFonts w:ascii="Times" w:hAnsi="Times" w:cs="Times"/>
          <w:color w:val="000000"/>
        </w:rPr>
      </w:pPr>
      <w:r w:rsidRPr="00C339E7">
        <w:rPr>
          <w:rFonts w:ascii="Times" w:hAnsi="Times" w:cs="Times"/>
          <w:color w:val="000000"/>
        </w:rPr>
        <w:t>Pour autant, la situation</w:t>
      </w:r>
      <w:r w:rsidR="00792DE2" w:rsidRPr="00C339E7">
        <w:rPr>
          <w:rFonts w:ascii="Times" w:hAnsi="Times" w:cs="Times"/>
          <w:color w:val="000000"/>
        </w:rPr>
        <w:t xml:space="preserve"> mondiale évolue très lentement et</w:t>
      </w:r>
      <w:r w:rsidRPr="00C339E7">
        <w:rPr>
          <w:rFonts w:ascii="Times" w:hAnsi="Times" w:cs="Times"/>
          <w:color w:val="000000"/>
        </w:rPr>
        <w:t xml:space="preserve"> il nous faut </w:t>
      </w:r>
      <w:r w:rsidR="005B31D0" w:rsidRPr="00C339E7">
        <w:rPr>
          <w:rFonts w:ascii="Times" w:hAnsi="Times" w:cs="Times"/>
          <w:color w:val="000000"/>
        </w:rPr>
        <w:t>impérativement</w:t>
      </w:r>
      <w:r w:rsidRPr="00C339E7">
        <w:rPr>
          <w:rFonts w:ascii="Times" w:hAnsi="Times" w:cs="Times"/>
          <w:color w:val="000000"/>
        </w:rPr>
        <w:t xml:space="preserve"> rester vigilant</w:t>
      </w:r>
      <w:r w:rsidR="00792DE2" w:rsidRPr="00C339E7">
        <w:rPr>
          <w:rFonts w:ascii="Times" w:hAnsi="Times" w:cs="Times"/>
          <w:color w:val="000000"/>
        </w:rPr>
        <w:t>s car les experts nous disent qu’il va falloir apprendre à vivre avec ce virus pour un certain temps encore</w:t>
      </w:r>
      <w:r w:rsidRPr="00C339E7">
        <w:rPr>
          <w:rFonts w:ascii="Times" w:hAnsi="Times" w:cs="Times"/>
          <w:color w:val="000000"/>
        </w:rPr>
        <w:t>.</w:t>
      </w:r>
      <w:r w:rsidR="00942C16" w:rsidRPr="00C339E7">
        <w:rPr>
          <w:rFonts w:ascii="Times" w:hAnsi="Times" w:cs="Times"/>
          <w:color w:val="000000"/>
        </w:rPr>
        <w:t xml:space="preserve"> </w:t>
      </w:r>
      <w:r w:rsidR="00E05E0E" w:rsidRPr="00C339E7">
        <w:rPr>
          <w:rFonts w:ascii="Times" w:hAnsi="Times" w:cs="Times"/>
          <w:color w:val="000000"/>
        </w:rPr>
        <w:t>Il va nous falloir rester vigilan</w:t>
      </w:r>
      <w:r w:rsidR="0049350E" w:rsidRPr="00C339E7">
        <w:rPr>
          <w:rFonts w:ascii="Times" w:hAnsi="Times" w:cs="Times"/>
          <w:color w:val="000000"/>
        </w:rPr>
        <w:t xml:space="preserve">ts notamment vis-à-vis </w:t>
      </w:r>
      <w:r w:rsidR="00E05E0E" w:rsidRPr="00C339E7">
        <w:rPr>
          <w:rFonts w:ascii="Times" w:hAnsi="Times" w:cs="Times"/>
          <w:color w:val="000000"/>
        </w:rPr>
        <w:t xml:space="preserve">du risque de </w:t>
      </w:r>
      <w:proofErr w:type="spellStart"/>
      <w:r w:rsidR="00E05E0E" w:rsidRPr="00C339E7">
        <w:rPr>
          <w:rFonts w:ascii="Times" w:hAnsi="Times" w:cs="Times"/>
          <w:color w:val="000000"/>
        </w:rPr>
        <w:t>ré-importation</w:t>
      </w:r>
      <w:proofErr w:type="spellEnd"/>
      <w:r w:rsidR="00E05E0E" w:rsidRPr="00C339E7">
        <w:rPr>
          <w:rFonts w:ascii="Times" w:hAnsi="Times" w:cs="Times"/>
          <w:color w:val="000000"/>
        </w:rPr>
        <w:t xml:space="preserve"> du virus.</w:t>
      </w:r>
    </w:p>
    <w:p w14:paraId="620FD238" w14:textId="77777777" w:rsidR="00E05E0E" w:rsidRPr="00C339E7" w:rsidRDefault="00E05E0E" w:rsidP="00923C63">
      <w:pPr>
        <w:widowControl w:val="0"/>
        <w:spacing w:before="27" w:after="27" w:line="360" w:lineRule="auto"/>
        <w:jc w:val="both"/>
        <w:rPr>
          <w:rFonts w:ascii="Times" w:hAnsi="Times" w:cs="Times"/>
          <w:color w:val="000000"/>
        </w:rPr>
      </w:pPr>
    </w:p>
    <w:p w14:paraId="5939A359" w14:textId="675DA85C" w:rsidR="00193117" w:rsidRPr="00C339E7" w:rsidRDefault="00316F5B" w:rsidP="00923C63">
      <w:pPr>
        <w:widowControl w:val="0"/>
        <w:spacing w:before="27" w:after="27" w:line="360" w:lineRule="auto"/>
        <w:jc w:val="both"/>
        <w:rPr>
          <w:rFonts w:ascii="Times" w:hAnsi="Times" w:cs="Times"/>
          <w:color w:val="000000"/>
        </w:rPr>
      </w:pPr>
      <w:r w:rsidRPr="00C339E7">
        <w:rPr>
          <w:rFonts w:ascii="Times" w:hAnsi="Times" w:cs="Times"/>
          <w:color w:val="000000"/>
        </w:rPr>
        <w:t>Aussi, nous</w:t>
      </w:r>
      <w:r w:rsidR="00193117" w:rsidRPr="00C339E7">
        <w:rPr>
          <w:rFonts w:ascii="Times" w:hAnsi="Times" w:cs="Times"/>
          <w:color w:val="000000"/>
        </w:rPr>
        <w:t xml:space="preserve"> allons continuer à protéger notre territoire avec la mise en application d’un protocole</w:t>
      </w:r>
      <w:r w:rsidR="00045362" w:rsidRPr="00C339E7">
        <w:rPr>
          <w:rFonts w:ascii="Times" w:hAnsi="Times" w:cs="Times"/>
          <w:color w:val="000000"/>
        </w:rPr>
        <w:t xml:space="preserve"> sanitaire</w:t>
      </w:r>
      <w:r w:rsidR="00193117" w:rsidRPr="00C339E7">
        <w:rPr>
          <w:rFonts w:ascii="Times" w:hAnsi="Times" w:cs="Times"/>
          <w:color w:val="000000"/>
        </w:rPr>
        <w:t xml:space="preserve"> d’entrée </w:t>
      </w:r>
      <w:r w:rsidR="00045362" w:rsidRPr="00C339E7">
        <w:rPr>
          <w:rFonts w:ascii="Times" w:hAnsi="Times" w:cs="Times"/>
          <w:color w:val="000000"/>
        </w:rPr>
        <w:t>en Polynésie française.</w:t>
      </w:r>
    </w:p>
    <w:p w14:paraId="78C1CABB" w14:textId="77777777" w:rsidR="007F3B4B" w:rsidRPr="00C339E7" w:rsidRDefault="007F3B4B" w:rsidP="00923C63">
      <w:pPr>
        <w:widowControl w:val="0"/>
        <w:spacing w:before="27" w:after="27" w:line="360" w:lineRule="auto"/>
        <w:jc w:val="both"/>
        <w:rPr>
          <w:rFonts w:ascii="Times" w:hAnsi="Times" w:cs="Times"/>
          <w:color w:val="000000"/>
        </w:rPr>
      </w:pPr>
    </w:p>
    <w:p w14:paraId="3C160471" w14:textId="4FF9A3ED" w:rsidR="00045362" w:rsidRPr="00C339E7" w:rsidRDefault="00316F5B" w:rsidP="00923C63">
      <w:pPr>
        <w:widowControl w:val="0"/>
        <w:spacing w:before="27" w:after="27" w:line="360" w:lineRule="auto"/>
        <w:jc w:val="both"/>
        <w:rPr>
          <w:rFonts w:ascii="Times" w:hAnsi="Times" w:cs="Times"/>
          <w:color w:val="000000"/>
        </w:rPr>
      </w:pPr>
      <w:r w:rsidRPr="00C339E7">
        <w:rPr>
          <w:rFonts w:ascii="Times" w:hAnsi="Times" w:cs="Times"/>
          <w:color w:val="000000"/>
        </w:rPr>
        <w:lastRenderedPageBreak/>
        <w:t>T</w:t>
      </w:r>
      <w:r w:rsidR="00D258FE" w:rsidRPr="00C339E7">
        <w:rPr>
          <w:rFonts w:ascii="Times" w:hAnsi="Times" w:cs="Times"/>
          <w:color w:val="000000"/>
        </w:rPr>
        <w:t>out nouvel arrivant devra</w:t>
      </w:r>
      <w:r w:rsidR="00045362" w:rsidRPr="00C339E7">
        <w:rPr>
          <w:rFonts w:ascii="Times" w:hAnsi="Times" w:cs="Times"/>
          <w:color w:val="000000"/>
        </w:rPr>
        <w:t> :</w:t>
      </w:r>
    </w:p>
    <w:p w14:paraId="384B6948" w14:textId="64E2C914" w:rsidR="00045362" w:rsidRPr="00C339E7" w:rsidRDefault="00045362" w:rsidP="00045362">
      <w:pPr>
        <w:pStyle w:val="Paragraphedeliste"/>
        <w:widowControl w:val="0"/>
        <w:numPr>
          <w:ilvl w:val="0"/>
          <w:numId w:val="7"/>
        </w:numPr>
        <w:spacing w:before="27" w:after="27" w:line="360" w:lineRule="auto"/>
        <w:jc w:val="both"/>
        <w:rPr>
          <w:rFonts w:ascii="Times" w:hAnsi="Times" w:cs="Times"/>
          <w:color w:val="000000"/>
        </w:rPr>
      </w:pPr>
      <w:r w:rsidRPr="00C339E7">
        <w:rPr>
          <w:rFonts w:ascii="Times" w:hAnsi="Times" w:cs="Times"/>
          <w:color w:val="000000"/>
        </w:rPr>
        <w:t>réaliser</w:t>
      </w:r>
      <w:r w:rsidR="00D258FE" w:rsidRPr="00C339E7">
        <w:rPr>
          <w:rFonts w:ascii="Times" w:hAnsi="Times" w:cs="Times"/>
          <w:color w:val="000000"/>
        </w:rPr>
        <w:t xml:space="preserve"> un test</w:t>
      </w:r>
      <w:r w:rsidR="000D5A05" w:rsidRPr="00C339E7">
        <w:rPr>
          <w:rFonts w:ascii="Times" w:hAnsi="Times" w:cs="Times"/>
          <w:color w:val="000000"/>
        </w:rPr>
        <w:t xml:space="preserve"> 72 h</w:t>
      </w:r>
      <w:r w:rsidR="007E44FC" w:rsidRPr="00C339E7">
        <w:rPr>
          <w:rFonts w:ascii="Times" w:hAnsi="Times" w:cs="Times"/>
          <w:color w:val="000000"/>
        </w:rPr>
        <w:t>eures</w:t>
      </w:r>
      <w:r w:rsidR="000D5A05" w:rsidRPr="00C339E7">
        <w:rPr>
          <w:rFonts w:ascii="Times" w:hAnsi="Times" w:cs="Times"/>
          <w:color w:val="000000"/>
        </w:rPr>
        <w:t xml:space="preserve"> avant </w:t>
      </w:r>
      <w:r w:rsidR="007E44FC" w:rsidRPr="00C339E7">
        <w:rPr>
          <w:rFonts w:ascii="Times" w:hAnsi="Times" w:cs="Times"/>
          <w:color w:val="000000"/>
        </w:rPr>
        <w:t>le</w:t>
      </w:r>
      <w:r w:rsidR="002F7203" w:rsidRPr="00C339E7">
        <w:rPr>
          <w:rFonts w:ascii="Times" w:hAnsi="Times" w:cs="Times"/>
          <w:color w:val="000000"/>
        </w:rPr>
        <w:t xml:space="preserve"> départ ;</w:t>
      </w:r>
    </w:p>
    <w:p w14:paraId="28A9FB69" w14:textId="3BFB78BD" w:rsidR="00045362" w:rsidRPr="00C339E7" w:rsidRDefault="00D258FE" w:rsidP="00045362">
      <w:pPr>
        <w:pStyle w:val="Paragraphedeliste"/>
        <w:widowControl w:val="0"/>
        <w:numPr>
          <w:ilvl w:val="0"/>
          <w:numId w:val="7"/>
        </w:numPr>
        <w:spacing w:before="27" w:after="27" w:line="360" w:lineRule="auto"/>
        <w:jc w:val="both"/>
        <w:rPr>
          <w:rFonts w:ascii="Times" w:hAnsi="Times" w:cs="Times"/>
          <w:color w:val="000000"/>
        </w:rPr>
      </w:pPr>
      <w:r w:rsidRPr="00C339E7">
        <w:rPr>
          <w:rFonts w:ascii="Times" w:hAnsi="Times" w:cs="Times"/>
          <w:color w:val="000000"/>
        </w:rPr>
        <w:t>effectuer une quatorzain</w:t>
      </w:r>
      <w:r w:rsidR="00B942E0" w:rsidRPr="00C339E7">
        <w:rPr>
          <w:rFonts w:ascii="Times" w:hAnsi="Times" w:cs="Times"/>
          <w:color w:val="000000"/>
        </w:rPr>
        <w:t xml:space="preserve">e à l’arrivée sur le </w:t>
      </w:r>
      <w:r w:rsidR="002F7203" w:rsidRPr="00C339E7">
        <w:rPr>
          <w:rFonts w:ascii="Times" w:hAnsi="Times" w:cs="Times"/>
          <w:color w:val="000000"/>
        </w:rPr>
        <w:t>territoire ;</w:t>
      </w:r>
    </w:p>
    <w:p w14:paraId="2A9711C4" w14:textId="7CD0862B" w:rsidR="000D5A05" w:rsidRPr="00520483" w:rsidRDefault="00D258FE" w:rsidP="00923C63">
      <w:pPr>
        <w:pStyle w:val="Paragraphedeliste"/>
        <w:widowControl w:val="0"/>
        <w:numPr>
          <w:ilvl w:val="0"/>
          <w:numId w:val="7"/>
        </w:numPr>
        <w:spacing w:before="27" w:after="27" w:line="360" w:lineRule="auto"/>
        <w:jc w:val="both"/>
        <w:rPr>
          <w:rFonts w:ascii="Times" w:hAnsi="Times" w:cs="Times"/>
          <w:color w:val="000000"/>
        </w:rPr>
      </w:pPr>
      <w:r w:rsidRPr="00C339E7">
        <w:rPr>
          <w:rFonts w:ascii="Times" w:hAnsi="Times" w:cs="Times"/>
          <w:color w:val="000000"/>
        </w:rPr>
        <w:t xml:space="preserve">puis </w:t>
      </w:r>
      <w:r w:rsidR="000D5A05" w:rsidRPr="00C339E7">
        <w:rPr>
          <w:rFonts w:ascii="Times" w:hAnsi="Times" w:cs="Times"/>
          <w:color w:val="000000"/>
        </w:rPr>
        <w:t xml:space="preserve">se faire de nouveau dépister </w:t>
      </w:r>
      <w:r w:rsidRPr="00C339E7">
        <w:rPr>
          <w:rFonts w:ascii="Times" w:hAnsi="Times" w:cs="Times"/>
          <w:color w:val="000000"/>
        </w:rPr>
        <w:t>à l’issue de cette période d’isolement.</w:t>
      </w:r>
    </w:p>
    <w:p w14:paraId="7A0F9602" w14:textId="7AD10B66" w:rsidR="000D5A05" w:rsidRPr="00C339E7" w:rsidRDefault="00C7001A" w:rsidP="00923C63">
      <w:pPr>
        <w:widowControl w:val="0"/>
        <w:spacing w:before="27" w:after="27" w:line="360" w:lineRule="auto"/>
        <w:jc w:val="both"/>
        <w:rPr>
          <w:rFonts w:ascii="Times" w:hAnsi="Times" w:cs="Times"/>
          <w:color w:val="000000"/>
        </w:rPr>
      </w:pPr>
      <w:r w:rsidRPr="00C339E7">
        <w:rPr>
          <w:rFonts w:ascii="Times" w:hAnsi="Times" w:cs="Times"/>
          <w:color w:val="000000"/>
        </w:rPr>
        <w:t>C</w:t>
      </w:r>
      <w:r w:rsidR="000D5A05" w:rsidRPr="00C339E7">
        <w:rPr>
          <w:rFonts w:ascii="Times" w:hAnsi="Times" w:cs="Times"/>
          <w:color w:val="000000"/>
        </w:rPr>
        <w:t xml:space="preserve">ette quatorzaine </w:t>
      </w:r>
      <w:r w:rsidRPr="00C339E7">
        <w:rPr>
          <w:rFonts w:ascii="Times" w:hAnsi="Times" w:cs="Times"/>
          <w:color w:val="000000"/>
        </w:rPr>
        <w:t xml:space="preserve">sera </w:t>
      </w:r>
      <w:r w:rsidR="000D5A05" w:rsidRPr="00C339E7">
        <w:rPr>
          <w:rFonts w:ascii="Times" w:hAnsi="Times" w:cs="Times"/>
          <w:color w:val="000000"/>
        </w:rPr>
        <w:t>réalisée :</w:t>
      </w:r>
    </w:p>
    <w:p w14:paraId="42FAD4E5" w14:textId="2D445502" w:rsidR="000D5A05" w:rsidRPr="00C339E7" w:rsidRDefault="000D5A05" w:rsidP="000D5A05">
      <w:pPr>
        <w:pStyle w:val="Paragraphedeliste"/>
        <w:widowControl w:val="0"/>
        <w:numPr>
          <w:ilvl w:val="0"/>
          <w:numId w:val="6"/>
        </w:numPr>
        <w:spacing w:before="27" w:after="27" w:line="360" w:lineRule="auto"/>
        <w:jc w:val="both"/>
        <w:rPr>
          <w:rFonts w:ascii="Times" w:hAnsi="Times" w:cs="Times"/>
          <w:color w:val="000000"/>
        </w:rPr>
      </w:pPr>
      <w:r w:rsidRPr="00C339E7">
        <w:rPr>
          <w:rFonts w:ascii="Times" w:hAnsi="Times" w:cs="Times"/>
          <w:color w:val="000000"/>
        </w:rPr>
        <w:t>en centre d’hébergement dédié dans une structure mis</w:t>
      </w:r>
      <w:r w:rsidR="00B942E0" w:rsidRPr="00C339E7">
        <w:rPr>
          <w:rFonts w:ascii="Times" w:hAnsi="Times" w:cs="Times"/>
          <w:color w:val="000000"/>
        </w:rPr>
        <w:t>e</w:t>
      </w:r>
      <w:r w:rsidR="002F7203" w:rsidRPr="00C339E7">
        <w:rPr>
          <w:rFonts w:ascii="Times" w:hAnsi="Times" w:cs="Times"/>
          <w:color w:val="000000"/>
        </w:rPr>
        <w:t xml:space="preserve"> à disposition par le Pays ;</w:t>
      </w:r>
    </w:p>
    <w:p w14:paraId="5B83CFB7" w14:textId="2DDEED36" w:rsidR="00C7001A" w:rsidRPr="00C339E7" w:rsidRDefault="00C7001A" w:rsidP="00C7001A">
      <w:pPr>
        <w:pStyle w:val="Paragraphedeliste"/>
        <w:widowControl w:val="0"/>
        <w:numPr>
          <w:ilvl w:val="0"/>
          <w:numId w:val="6"/>
        </w:numPr>
        <w:spacing w:before="27" w:after="27" w:line="360" w:lineRule="auto"/>
        <w:jc w:val="both"/>
        <w:rPr>
          <w:rFonts w:ascii="Times" w:hAnsi="Times" w:cs="Times"/>
          <w:color w:val="000000"/>
        </w:rPr>
      </w:pPr>
      <w:r w:rsidRPr="00C339E7">
        <w:rPr>
          <w:rFonts w:ascii="Times" w:hAnsi="Times" w:cs="Times"/>
          <w:color w:val="000000"/>
        </w:rPr>
        <w:t xml:space="preserve">ou à domicile </w:t>
      </w:r>
      <w:r w:rsidR="00B077FE" w:rsidRPr="00C339E7">
        <w:rPr>
          <w:rFonts w:ascii="Times" w:hAnsi="Times" w:cs="Times"/>
          <w:color w:val="000000"/>
        </w:rPr>
        <w:t>dans d</w:t>
      </w:r>
      <w:r w:rsidRPr="00C339E7">
        <w:rPr>
          <w:rFonts w:ascii="Times" w:hAnsi="Times" w:cs="Times"/>
          <w:color w:val="000000"/>
        </w:rPr>
        <w:t xml:space="preserve">es conditions </w:t>
      </w:r>
      <w:r w:rsidR="00B077FE" w:rsidRPr="00C339E7">
        <w:rPr>
          <w:rFonts w:ascii="Times" w:hAnsi="Times" w:cs="Times"/>
          <w:color w:val="000000"/>
        </w:rPr>
        <w:t xml:space="preserve">très strictes, si les conditions </w:t>
      </w:r>
      <w:r w:rsidRPr="00C339E7">
        <w:rPr>
          <w:rFonts w:ascii="Times" w:hAnsi="Times" w:cs="Times"/>
          <w:color w:val="000000"/>
        </w:rPr>
        <w:t xml:space="preserve">d’isolement définies </w:t>
      </w:r>
      <w:r w:rsidR="002F7203" w:rsidRPr="00C339E7">
        <w:rPr>
          <w:rFonts w:ascii="Times" w:hAnsi="Times" w:cs="Times"/>
          <w:color w:val="000000"/>
        </w:rPr>
        <w:t>par le ministère de la s</w:t>
      </w:r>
      <w:r w:rsidR="00B077FE" w:rsidRPr="00C339E7">
        <w:rPr>
          <w:rFonts w:ascii="Times" w:hAnsi="Times" w:cs="Times"/>
          <w:color w:val="000000"/>
        </w:rPr>
        <w:t xml:space="preserve">anté sont </w:t>
      </w:r>
      <w:r w:rsidRPr="00C339E7">
        <w:rPr>
          <w:rFonts w:ascii="Times" w:hAnsi="Times" w:cs="Times"/>
          <w:color w:val="000000"/>
        </w:rPr>
        <w:t>remplies (chambre privative, salle de bain individuelle,</w:t>
      </w:r>
      <w:r w:rsidR="00D4150E">
        <w:rPr>
          <w:rFonts w:ascii="Times" w:hAnsi="Times" w:cs="Times"/>
          <w:color w:val="000000"/>
        </w:rPr>
        <w:t xml:space="preserve"> etc.</w:t>
      </w:r>
      <w:r w:rsidRPr="00C339E7">
        <w:rPr>
          <w:rFonts w:ascii="Times" w:hAnsi="Times" w:cs="Times"/>
          <w:color w:val="000000"/>
        </w:rPr>
        <w:t xml:space="preserve">).  </w:t>
      </w:r>
    </w:p>
    <w:p w14:paraId="19F1E474" w14:textId="77777777" w:rsidR="000D5A05" w:rsidRPr="00C339E7" w:rsidRDefault="000D5A05" w:rsidP="000D5A05">
      <w:pPr>
        <w:pStyle w:val="Paragraphedeliste"/>
        <w:widowControl w:val="0"/>
        <w:spacing w:before="27" w:after="27" w:line="360" w:lineRule="auto"/>
        <w:jc w:val="both"/>
        <w:rPr>
          <w:rFonts w:ascii="Times" w:hAnsi="Times" w:cs="Times"/>
          <w:color w:val="000000"/>
        </w:rPr>
      </w:pPr>
    </w:p>
    <w:p w14:paraId="0E12B3CC" w14:textId="092CB203" w:rsidR="00C339E7" w:rsidRDefault="00045362" w:rsidP="00923C63">
      <w:pPr>
        <w:widowControl w:val="0"/>
        <w:spacing w:before="27" w:after="27" w:line="360" w:lineRule="auto"/>
        <w:jc w:val="both"/>
        <w:rPr>
          <w:rFonts w:ascii="Times" w:hAnsi="Times" w:cs="Times"/>
          <w:color w:val="000000"/>
        </w:rPr>
      </w:pPr>
      <w:r w:rsidRPr="00C339E7">
        <w:rPr>
          <w:rFonts w:ascii="Times" w:hAnsi="Times" w:cs="Times"/>
          <w:color w:val="000000"/>
        </w:rPr>
        <w:t>Dans les deux</w:t>
      </w:r>
      <w:r w:rsidR="000D5A05" w:rsidRPr="00C339E7">
        <w:rPr>
          <w:rFonts w:ascii="Times" w:hAnsi="Times" w:cs="Times"/>
          <w:color w:val="000000"/>
        </w:rPr>
        <w:t xml:space="preserve"> cas, les personnes en quatorzaine feront l’objet d’un suivi sanitaire </w:t>
      </w:r>
      <w:r w:rsidR="00630EE6" w:rsidRPr="00C339E7">
        <w:rPr>
          <w:rFonts w:ascii="Times" w:hAnsi="Times" w:cs="Times"/>
          <w:color w:val="000000"/>
        </w:rPr>
        <w:t>quotidien</w:t>
      </w:r>
      <w:r w:rsidR="00620E65" w:rsidRPr="00C339E7">
        <w:rPr>
          <w:rFonts w:ascii="Times" w:hAnsi="Times" w:cs="Times"/>
          <w:color w:val="000000"/>
        </w:rPr>
        <w:t xml:space="preserve"> </w:t>
      </w:r>
      <w:r w:rsidR="000D5A05" w:rsidRPr="00C339E7">
        <w:rPr>
          <w:rFonts w:ascii="Times" w:hAnsi="Times" w:cs="Times"/>
          <w:color w:val="000000"/>
        </w:rPr>
        <w:t xml:space="preserve">organisé par les services de l’Etat </w:t>
      </w:r>
      <w:r w:rsidR="005B0829" w:rsidRPr="00C339E7">
        <w:rPr>
          <w:rFonts w:ascii="Times" w:hAnsi="Times" w:cs="Times"/>
          <w:color w:val="000000"/>
        </w:rPr>
        <w:t>(</w:t>
      </w:r>
      <w:r w:rsidR="00E00101" w:rsidRPr="00C339E7">
        <w:rPr>
          <w:rFonts w:ascii="Times" w:hAnsi="Times" w:cs="Times"/>
          <w:color w:val="000000"/>
        </w:rPr>
        <w:t xml:space="preserve">avec une </w:t>
      </w:r>
      <w:r w:rsidR="005B0829" w:rsidRPr="00C339E7">
        <w:rPr>
          <w:rFonts w:ascii="Times" w:hAnsi="Times" w:cs="Times"/>
          <w:color w:val="000000"/>
        </w:rPr>
        <w:t xml:space="preserve">plateforme téléphonique) </w:t>
      </w:r>
      <w:r w:rsidR="000D5A05" w:rsidRPr="00C339E7">
        <w:rPr>
          <w:rFonts w:ascii="Times" w:hAnsi="Times" w:cs="Times"/>
          <w:color w:val="000000"/>
        </w:rPr>
        <w:t>et du Pays</w:t>
      </w:r>
      <w:r w:rsidR="005B0829" w:rsidRPr="00C339E7">
        <w:rPr>
          <w:rFonts w:ascii="Times" w:hAnsi="Times" w:cs="Times"/>
          <w:color w:val="000000"/>
        </w:rPr>
        <w:t xml:space="preserve"> (bureau de veille sanitaire)</w:t>
      </w:r>
      <w:r w:rsidR="00E00101" w:rsidRPr="00C339E7">
        <w:rPr>
          <w:rFonts w:ascii="Times" w:hAnsi="Times" w:cs="Times"/>
          <w:color w:val="000000"/>
        </w:rPr>
        <w:t>, avec des possibilité de contrôle par les services de Police et de Gendarmerie</w:t>
      </w:r>
      <w:r w:rsidR="005B0829" w:rsidRPr="00C339E7">
        <w:rPr>
          <w:rFonts w:ascii="Times" w:hAnsi="Times" w:cs="Times"/>
          <w:color w:val="000000"/>
        </w:rPr>
        <w:t>.</w:t>
      </w:r>
      <w:r w:rsidR="00630EE6" w:rsidRPr="00C339E7">
        <w:rPr>
          <w:rFonts w:ascii="Times" w:hAnsi="Times" w:cs="Times"/>
          <w:color w:val="000000"/>
        </w:rPr>
        <w:t xml:space="preserve"> Un arr</w:t>
      </w:r>
      <w:r w:rsidR="002F7203" w:rsidRPr="00C339E7">
        <w:rPr>
          <w:rFonts w:ascii="Times" w:hAnsi="Times" w:cs="Times"/>
          <w:color w:val="000000"/>
        </w:rPr>
        <w:t>êté individuel pris par le</w:t>
      </w:r>
      <w:r w:rsidR="00620E65" w:rsidRPr="00C339E7">
        <w:rPr>
          <w:rFonts w:ascii="Times" w:hAnsi="Times" w:cs="Times"/>
          <w:color w:val="000000"/>
        </w:rPr>
        <w:t xml:space="preserve"> </w:t>
      </w:r>
      <w:proofErr w:type="spellStart"/>
      <w:r w:rsidR="00620E65" w:rsidRPr="00C339E7">
        <w:rPr>
          <w:rFonts w:ascii="Times" w:hAnsi="Times" w:cs="Times"/>
          <w:color w:val="000000"/>
        </w:rPr>
        <w:t>h</w:t>
      </w:r>
      <w:r w:rsidR="00630EE6" w:rsidRPr="00C339E7">
        <w:rPr>
          <w:rFonts w:ascii="Times" w:hAnsi="Times" w:cs="Times"/>
          <w:color w:val="000000"/>
        </w:rPr>
        <w:t>aussariat</w:t>
      </w:r>
      <w:proofErr w:type="spellEnd"/>
      <w:r w:rsidR="00630EE6" w:rsidRPr="00C339E7">
        <w:rPr>
          <w:rFonts w:ascii="Times" w:hAnsi="Times" w:cs="Times"/>
          <w:color w:val="000000"/>
        </w:rPr>
        <w:t xml:space="preserve"> confirmera pour chaque personne les conditions de sa quatorzaine dont le non-respect sera sanctionné pénalement.</w:t>
      </w:r>
    </w:p>
    <w:p w14:paraId="12B5CE9F" w14:textId="77777777" w:rsidR="00520483" w:rsidRPr="00520483" w:rsidRDefault="00520483" w:rsidP="00923C63">
      <w:pPr>
        <w:widowControl w:val="0"/>
        <w:spacing w:before="27" w:after="27" w:line="360" w:lineRule="auto"/>
        <w:jc w:val="both"/>
        <w:rPr>
          <w:rFonts w:ascii="Times" w:hAnsi="Times" w:cs="Times"/>
          <w:color w:val="000000"/>
        </w:rPr>
      </w:pPr>
    </w:p>
    <w:p w14:paraId="2571732F" w14:textId="4DC70217" w:rsidR="00620E65" w:rsidRPr="00C339E7" w:rsidRDefault="00620E65" w:rsidP="00923C63">
      <w:pPr>
        <w:widowControl w:val="0"/>
        <w:spacing w:before="27" w:after="27" w:line="360" w:lineRule="auto"/>
        <w:jc w:val="both"/>
        <w:rPr>
          <w:rFonts w:ascii="Times" w:hAnsi="Times" w:cs="Times"/>
          <w:color w:val="000000"/>
        </w:rPr>
      </w:pPr>
      <w:r w:rsidRPr="00C339E7">
        <w:rPr>
          <w:rFonts w:ascii="Times" w:hAnsi="Times" w:cs="Times"/>
          <w:color w:val="000000"/>
        </w:rPr>
        <w:t>L</w:t>
      </w:r>
      <w:r w:rsidR="000E6CCE" w:rsidRPr="00C339E7">
        <w:rPr>
          <w:rFonts w:ascii="Times" w:hAnsi="Times" w:cs="Times"/>
          <w:color w:val="000000"/>
        </w:rPr>
        <w:t xml:space="preserve">a mise en œuvre de ce protocole </w:t>
      </w:r>
      <w:r w:rsidR="005B5D95" w:rsidRPr="00C339E7">
        <w:rPr>
          <w:rFonts w:ascii="Times" w:hAnsi="Times" w:cs="Times"/>
          <w:color w:val="000000"/>
        </w:rPr>
        <w:t xml:space="preserve">sanitaire </w:t>
      </w:r>
      <w:r w:rsidR="000E6CCE" w:rsidRPr="00C339E7">
        <w:rPr>
          <w:rFonts w:ascii="Times" w:hAnsi="Times" w:cs="Times"/>
          <w:color w:val="000000"/>
        </w:rPr>
        <w:t>d’entrée</w:t>
      </w:r>
      <w:r w:rsidRPr="00C339E7">
        <w:rPr>
          <w:rFonts w:ascii="Times" w:hAnsi="Times" w:cs="Times"/>
          <w:color w:val="000000"/>
        </w:rPr>
        <w:t xml:space="preserve"> sur le territoire</w:t>
      </w:r>
      <w:r w:rsidR="000E6CCE" w:rsidRPr="00C339E7">
        <w:rPr>
          <w:rFonts w:ascii="Times" w:hAnsi="Times" w:cs="Times"/>
          <w:color w:val="000000"/>
        </w:rPr>
        <w:t xml:space="preserve"> nous permet </w:t>
      </w:r>
      <w:r w:rsidR="00193117" w:rsidRPr="00C339E7">
        <w:rPr>
          <w:rFonts w:ascii="Times" w:hAnsi="Times" w:cs="Times"/>
          <w:color w:val="000000"/>
        </w:rPr>
        <w:t>d’assurer</w:t>
      </w:r>
      <w:r w:rsidR="002C3EFD" w:rsidRPr="00C339E7">
        <w:rPr>
          <w:rFonts w:ascii="Times" w:hAnsi="Times" w:cs="Times"/>
          <w:color w:val="000000"/>
        </w:rPr>
        <w:t xml:space="preserve"> la poursuite</w:t>
      </w:r>
      <w:r w:rsidR="00193117" w:rsidRPr="00C339E7">
        <w:rPr>
          <w:rFonts w:ascii="Times" w:hAnsi="Times" w:cs="Times"/>
          <w:color w:val="000000"/>
        </w:rPr>
        <w:t xml:space="preserve"> </w:t>
      </w:r>
      <w:r w:rsidR="002C3EFD" w:rsidRPr="00C339E7">
        <w:rPr>
          <w:rFonts w:ascii="Times" w:hAnsi="Times" w:cs="Times"/>
          <w:color w:val="000000"/>
        </w:rPr>
        <w:t>des vols de</w:t>
      </w:r>
      <w:r w:rsidR="00A641AE" w:rsidRPr="00C339E7">
        <w:rPr>
          <w:rFonts w:ascii="Times" w:hAnsi="Times" w:cs="Times"/>
          <w:color w:val="000000"/>
        </w:rPr>
        <w:t xml:space="preserve"> continuité territoriale </w:t>
      </w:r>
      <w:r w:rsidRPr="00C339E7">
        <w:rPr>
          <w:rFonts w:ascii="Times" w:hAnsi="Times" w:cs="Times"/>
          <w:color w:val="000000"/>
        </w:rPr>
        <w:t xml:space="preserve">en protégeant la population du </w:t>
      </w:r>
      <w:proofErr w:type="spellStart"/>
      <w:r w:rsidRPr="00C339E7">
        <w:rPr>
          <w:rFonts w:ascii="Times" w:hAnsi="Times" w:cs="Times"/>
          <w:i/>
          <w:color w:val="000000"/>
        </w:rPr>
        <w:t>fenua</w:t>
      </w:r>
      <w:proofErr w:type="spellEnd"/>
      <w:r w:rsidRPr="00C339E7">
        <w:rPr>
          <w:rFonts w:ascii="Times" w:hAnsi="Times" w:cs="Times"/>
          <w:color w:val="000000"/>
        </w:rPr>
        <w:t>.</w:t>
      </w:r>
    </w:p>
    <w:p w14:paraId="343EC01B" w14:textId="041B9D33" w:rsidR="00E856B5" w:rsidRPr="00C339E7" w:rsidRDefault="00620E65" w:rsidP="00923C63">
      <w:pPr>
        <w:widowControl w:val="0"/>
        <w:spacing w:before="27" w:after="27" w:line="360" w:lineRule="auto"/>
        <w:jc w:val="both"/>
        <w:rPr>
          <w:rFonts w:ascii="Times" w:hAnsi="Times" w:cs="Times"/>
          <w:color w:val="000000"/>
        </w:rPr>
      </w:pPr>
      <w:r w:rsidRPr="00C339E7">
        <w:rPr>
          <w:rFonts w:ascii="Times" w:hAnsi="Times" w:cs="Times"/>
          <w:color w:val="000000"/>
        </w:rPr>
        <w:t>Outre le fre</w:t>
      </w:r>
      <w:r w:rsidR="000E6CCE" w:rsidRPr="00C339E7">
        <w:rPr>
          <w:rFonts w:ascii="Times" w:hAnsi="Times" w:cs="Times"/>
          <w:color w:val="000000"/>
        </w:rPr>
        <w:t xml:space="preserve">t médical </w:t>
      </w:r>
      <w:r w:rsidR="00492862" w:rsidRPr="00C339E7">
        <w:rPr>
          <w:rFonts w:ascii="Times" w:hAnsi="Times" w:cs="Times"/>
          <w:color w:val="000000"/>
        </w:rPr>
        <w:t>et</w:t>
      </w:r>
      <w:r w:rsidRPr="00C339E7">
        <w:rPr>
          <w:rFonts w:ascii="Times" w:hAnsi="Times" w:cs="Times"/>
          <w:color w:val="000000"/>
        </w:rPr>
        <w:t xml:space="preserve"> des équipements prioritaires, c</w:t>
      </w:r>
      <w:r w:rsidR="004F16F7" w:rsidRPr="00C339E7">
        <w:rPr>
          <w:rFonts w:ascii="Times" w:hAnsi="Times" w:cs="Times"/>
          <w:color w:val="000000"/>
        </w:rPr>
        <w:t xml:space="preserve">e dispositif, financé par l’Etat, </w:t>
      </w:r>
      <w:r w:rsidRPr="00C339E7">
        <w:rPr>
          <w:rFonts w:ascii="Times" w:hAnsi="Times" w:cs="Times"/>
          <w:color w:val="000000"/>
        </w:rPr>
        <w:t xml:space="preserve">permet notamment de </w:t>
      </w:r>
      <w:r w:rsidR="004F16F7" w:rsidRPr="00C339E7">
        <w:rPr>
          <w:rFonts w:ascii="Times" w:hAnsi="Times" w:cs="Times"/>
          <w:color w:val="000000"/>
        </w:rPr>
        <w:t>ramener nos rési</w:t>
      </w:r>
      <w:r w:rsidRPr="00C339E7">
        <w:rPr>
          <w:rFonts w:ascii="Times" w:hAnsi="Times" w:cs="Times"/>
          <w:color w:val="000000"/>
        </w:rPr>
        <w:t>dents bloqués en métropole depuis</w:t>
      </w:r>
      <w:r w:rsidR="004F16F7" w:rsidRPr="00C339E7">
        <w:rPr>
          <w:rFonts w:ascii="Times" w:hAnsi="Times" w:cs="Times"/>
          <w:color w:val="000000"/>
        </w:rPr>
        <w:t xml:space="preserve"> le confinement général. </w:t>
      </w:r>
    </w:p>
    <w:p w14:paraId="087463B3" w14:textId="3753873C" w:rsidR="00E856B5" w:rsidRPr="00C339E7" w:rsidRDefault="004F16F7" w:rsidP="00923C63">
      <w:pPr>
        <w:widowControl w:val="0"/>
        <w:spacing w:before="27" w:after="27" w:line="360" w:lineRule="auto"/>
        <w:jc w:val="both"/>
        <w:rPr>
          <w:rFonts w:ascii="Times" w:hAnsi="Times" w:cs="Times"/>
          <w:color w:val="000000"/>
        </w:rPr>
      </w:pPr>
      <w:r w:rsidRPr="00C339E7">
        <w:rPr>
          <w:rFonts w:ascii="Times" w:hAnsi="Times" w:cs="Times"/>
          <w:color w:val="000000"/>
        </w:rPr>
        <w:t>Vous le savez, ce retour est progressif car limité par les capacités des avions</w:t>
      </w:r>
      <w:r w:rsidR="00620E65" w:rsidRPr="00C339E7">
        <w:rPr>
          <w:rFonts w:ascii="Times" w:hAnsi="Times" w:cs="Times"/>
          <w:color w:val="000000"/>
        </w:rPr>
        <w:t> ;</w:t>
      </w:r>
      <w:r w:rsidRPr="00C339E7">
        <w:rPr>
          <w:rFonts w:ascii="Times" w:hAnsi="Times" w:cs="Times"/>
          <w:color w:val="000000"/>
        </w:rPr>
        <w:t xml:space="preserve"> mais nous tenons nos engagements</w:t>
      </w:r>
      <w:r w:rsidR="00620E65" w:rsidRPr="00C339E7">
        <w:rPr>
          <w:rFonts w:ascii="Times" w:hAnsi="Times" w:cs="Times"/>
          <w:color w:val="000000"/>
        </w:rPr>
        <w:t>. D’ici la fin du mois de juin</w:t>
      </w:r>
      <w:r w:rsidR="005B7951" w:rsidRPr="00C339E7">
        <w:rPr>
          <w:rFonts w:ascii="Times" w:hAnsi="Times" w:cs="Times"/>
          <w:color w:val="000000"/>
        </w:rPr>
        <w:t>,</w:t>
      </w:r>
      <w:r w:rsidR="00620E65" w:rsidRPr="00C339E7">
        <w:rPr>
          <w:rFonts w:ascii="Times" w:hAnsi="Times" w:cs="Times"/>
          <w:color w:val="000000"/>
        </w:rPr>
        <w:t xml:space="preserve"> ce seront</w:t>
      </w:r>
      <w:r w:rsidR="00E856B5" w:rsidRPr="00C339E7">
        <w:rPr>
          <w:rFonts w:ascii="Times" w:hAnsi="Times" w:cs="Times"/>
          <w:color w:val="000000"/>
        </w:rPr>
        <w:t xml:space="preserve"> </w:t>
      </w:r>
      <w:r w:rsidR="00ED05CE" w:rsidRPr="00C339E7">
        <w:rPr>
          <w:rFonts w:ascii="Times" w:hAnsi="Times" w:cs="Times"/>
          <w:color w:val="000000"/>
        </w:rPr>
        <w:t>plus</w:t>
      </w:r>
      <w:r w:rsidR="009A5484" w:rsidRPr="00C339E7">
        <w:rPr>
          <w:rFonts w:ascii="Times" w:hAnsi="Times" w:cs="Times"/>
          <w:color w:val="000000"/>
        </w:rPr>
        <w:t xml:space="preserve"> de </w:t>
      </w:r>
      <w:r w:rsidR="00ED05CE" w:rsidRPr="00C339E7">
        <w:rPr>
          <w:rFonts w:ascii="Times" w:hAnsi="Times" w:cs="Times"/>
          <w:color w:val="000000"/>
        </w:rPr>
        <w:t>600</w:t>
      </w:r>
      <w:r w:rsidR="00E84CD6" w:rsidRPr="00C339E7">
        <w:rPr>
          <w:rFonts w:ascii="Times" w:hAnsi="Times" w:cs="Times"/>
          <w:color w:val="000000"/>
        </w:rPr>
        <w:t xml:space="preserve"> </w:t>
      </w:r>
      <w:r w:rsidR="009C3FE5" w:rsidRPr="00C339E7">
        <w:rPr>
          <w:rFonts w:ascii="Times" w:hAnsi="Times" w:cs="Times"/>
          <w:color w:val="000000"/>
        </w:rPr>
        <w:t xml:space="preserve">résidents </w:t>
      </w:r>
      <w:r w:rsidR="00776E91" w:rsidRPr="00C339E7">
        <w:rPr>
          <w:rFonts w:ascii="Times" w:hAnsi="Times" w:cs="Times"/>
          <w:color w:val="000000"/>
        </w:rPr>
        <w:t>polynésiens</w:t>
      </w:r>
      <w:r w:rsidR="00620E65" w:rsidRPr="00C339E7">
        <w:rPr>
          <w:rFonts w:ascii="Times" w:hAnsi="Times" w:cs="Times"/>
          <w:color w:val="000000"/>
        </w:rPr>
        <w:t xml:space="preserve"> qui en auront bénéficié</w:t>
      </w:r>
      <w:r w:rsidR="009C3FE5" w:rsidRPr="00C339E7">
        <w:rPr>
          <w:rFonts w:ascii="Times" w:hAnsi="Times" w:cs="Times"/>
          <w:i/>
          <w:color w:val="000000"/>
        </w:rPr>
        <w:t>.</w:t>
      </w:r>
      <w:r w:rsidR="00B62CB4" w:rsidRPr="00C339E7">
        <w:rPr>
          <w:rFonts w:ascii="Times" w:hAnsi="Times" w:cs="Times"/>
          <w:i/>
          <w:color w:val="000000"/>
        </w:rPr>
        <w:t xml:space="preserve"> </w:t>
      </w:r>
    </w:p>
    <w:p w14:paraId="2D5D6A03" w14:textId="0491B524" w:rsidR="004F16F7" w:rsidRPr="00C339E7" w:rsidRDefault="00C97C76" w:rsidP="00923C63">
      <w:pPr>
        <w:widowControl w:val="0"/>
        <w:spacing w:before="27" w:after="27" w:line="360" w:lineRule="auto"/>
        <w:jc w:val="both"/>
        <w:rPr>
          <w:rFonts w:ascii="Times" w:hAnsi="Times" w:cs="Times"/>
          <w:color w:val="000000"/>
        </w:rPr>
      </w:pPr>
      <w:r w:rsidRPr="00C339E7">
        <w:rPr>
          <w:rFonts w:ascii="Times" w:hAnsi="Times" w:cs="Times"/>
          <w:color w:val="000000"/>
        </w:rPr>
        <w:t>Par ailleurs, l’A400M de l’armée</w:t>
      </w:r>
      <w:r w:rsidR="00B62CB4" w:rsidRPr="00C339E7">
        <w:rPr>
          <w:rFonts w:ascii="Times" w:hAnsi="Times" w:cs="Times"/>
          <w:color w:val="000000"/>
        </w:rPr>
        <w:t>,</w:t>
      </w:r>
      <w:r w:rsidRPr="00C339E7">
        <w:rPr>
          <w:rFonts w:ascii="Times" w:hAnsi="Times" w:cs="Times"/>
          <w:color w:val="000000"/>
        </w:rPr>
        <w:t xml:space="preserve"> arrivé en renfort pour un mois</w:t>
      </w:r>
      <w:r w:rsidR="00B62CB4" w:rsidRPr="00C339E7">
        <w:rPr>
          <w:rFonts w:ascii="Times" w:hAnsi="Times" w:cs="Times"/>
          <w:color w:val="000000"/>
        </w:rPr>
        <w:t>,</w:t>
      </w:r>
      <w:r w:rsidRPr="00C339E7">
        <w:rPr>
          <w:rFonts w:ascii="Times" w:hAnsi="Times" w:cs="Times"/>
          <w:color w:val="000000"/>
        </w:rPr>
        <w:t xml:space="preserve"> a également permis de rapatrier </w:t>
      </w:r>
      <w:r w:rsidR="0045402F" w:rsidRPr="00C339E7">
        <w:rPr>
          <w:rFonts w:ascii="Times" w:hAnsi="Times" w:cs="Times"/>
          <w:color w:val="000000"/>
        </w:rPr>
        <w:t>une cinquantaine</w:t>
      </w:r>
      <w:r w:rsidR="004F16F7" w:rsidRPr="00C339E7">
        <w:rPr>
          <w:rFonts w:ascii="Times" w:hAnsi="Times" w:cs="Times"/>
          <w:color w:val="000000"/>
        </w:rPr>
        <w:t xml:space="preserve"> </w:t>
      </w:r>
      <w:r w:rsidR="0045402F" w:rsidRPr="00C339E7">
        <w:rPr>
          <w:rFonts w:ascii="Times" w:hAnsi="Times" w:cs="Times"/>
          <w:color w:val="000000"/>
        </w:rPr>
        <w:t xml:space="preserve">de </w:t>
      </w:r>
      <w:r w:rsidR="004F16F7" w:rsidRPr="00C339E7">
        <w:rPr>
          <w:rFonts w:ascii="Times" w:hAnsi="Times" w:cs="Times"/>
          <w:color w:val="000000"/>
        </w:rPr>
        <w:t>résidents</w:t>
      </w:r>
      <w:r w:rsidR="0045402F" w:rsidRPr="00C339E7">
        <w:rPr>
          <w:rFonts w:ascii="Times" w:hAnsi="Times" w:cs="Times"/>
          <w:color w:val="000000"/>
        </w:rPr>
        <w:t xml:space="preserve"> bloqués en Nouvelle-Zélande et en Australie</w:t>
      </w:r>
      <w:r w:rsidR="004F16F7" w:rsidRPr="00C339E7">
        <w:rPr>
          <w:rFonts w:ascii="Times" w:hAnsi="Times" w:cs="Times"/>
          <w:color w:val="000000"/>
        </w:rPr>
        <w:t>.</w:t>
      </w:r>
    </w:p>
    <w:p w14:paraId="5CEB5496" w14:textId="71FCA88B" w:rsidR="002A4E77" w:rsidRPr="00C339E7" w:rsidRDefault="002A4E77"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Bien sûr, les autres résidents bloqués </w:t>
      </w:r>
      <w:r w:rsidR="006208EB" w:rsidRPr="00C339E7">
        <w:rPr>
          <w:rFonts w:ascii="Times" w:hAnsi="Times" w:cs="Times"/>
          <w:color w:val="000000"/>
        </w:rPr>
        <w:t>à l’étranger ne seront pas oubliés</w:t>
      </w:r>
      <w:r w:rsidR="004B180B" w:rsidRPr="00C339E7">
        <w:rPr>
          <w:rFonts w:ascii="Times" w:hAnsi="Times" w:cs="Times"/>
          <w:color w:val="000000"/>
        </w:rPr>
        <w:t>, nous verrons</w:t>
      </w:r>
      <w:r w:rsidR="007C0A27" w:rsidRPr="00C339E7">
        <w:rPr>
          <w:rFonts w:ascii="Times" w:hAnsi="Times" w:cs="Times"/>
          <w:color w:val="000000"/>
        </w:rPr>
        <w:t>,</w:t>
      </w:r>
      <w:r w:rsidR="004B180B" w:rsidRPr="00C339E7">
        <w:rPr>
          <w:rFonts w:ascii="Times" w:hAnsi="Times" w:cs="Times"/>
          <w:color w:val="000000"/>
        </w:rPr>
        <w:t xml:space="preserve"> dès lors que des ve</w:t>
      </w:r>
      <w:r w:rsidR="008E56B7" w:rsidRPr="00C339E7">
        <w:rPr>
          <w:rFonts w:ascii="Times" w:hAnsi="Times" w:cs="Times"/>
          <w:color w:val="000000"/>
        </w:rPr>
        <w:t>cteurs aériens sont</w:t>
      </w:r>
      <w:r w:rsidR="00C97C76" w:rsidRPr="00C339E7">
        <w:rPr>
          <w:rFonts w:ascii="Times" w:hAnsi="Times" w:cs="Times"/>
          <w:color w:val="000000"/>
        </w:rPr>
        <w:t xml:space="preserve"> disponibles</w:t>
      </w:r>
      <w:r w:rsidR="007C0A27" w:rsidRPr="00C339E7">
        <w:rPr>
          <w:rFonts w:ascii="Times" w:hAnsi="Times" w:cs="Times"/>
          <w:color w:val="000000"/>
        </w:rPr>
        <w:t>,</w:t>
      </w:r>
      <w:r w:rsidR="00C97C76" w:rsidRPr="00C339E7">
        <w:rPr>
          <w:rFonts w:ascii="Times" w:hAnsi="Times" w:cs="Times"/>
          <w:color w:val="000000"/>
        </w:rPr>
        <w:t xml:space="preserve"> comment faciliter leur retour</w:t>
      </w:r>
      <w:r w:rsidR="008E56B7" w:rsidRPr="00C339E7">
        <w:rPr>
          <w:rFonts w:ascii="Times" w:hAnsi="Times" w:cs="Times"/>
          <w:color w:val="000000"/>
        </w:rPr>
        <w:t>.</w:t>
      </w:r>
    </w:p>
    <w:p w14:paraId="352E5A08" w14:textId="77777777" w:rsidR="00862D26" w:rsidRPr="00C339E7" w:rsidRDefault="00862D26" w:rsidP="002A1DBC">
      <w:pPr>
        <w:widowControl w:val="0"/>
        <w:spacing w:before="27" w:after="27" w:line="360" w:lineRule="auto"/>
        <w:jc w:val="both"/>
        <w:rPr>
          <w:rFonts w:ascii="Times" w:hAnsi="Times" w:cs="Times"/>
          <w:b/>
          <w:color w:val="000000"/>
        </w:rPr>
      </w:pPr>
    </w:p>
    <w:p w14:paraId="718D1C7B" w14:textId="56D43BE8" w:rsidR="002A1DBC" w:rsidRPr="00C339E7" w:rsidRDefault="002A1DBC" w:rsidP="002A1DBC">
      <w:pPr>
        <w:widowControl w:val="0"/>
        <w:spacing w:before="27" w:after="27" w:line="360" w:lineRule="auto"/>
        <w:jc w:val="both"/>
        <w:rPr>
          <w:rFonts w:ascii="Times" w:hAnsi="Times" w:cs="Times"/>
          <w:color w:val="000000"/>
        </w:rPr>
      </w:pPr>
      <w:r w:rsidRPr="00C339E7">
        <w:rPr>
          <w:rFonts w:ascii="Times" w:hAnsi="Times" w:cs="Times"/>
          <w:color w:val="000000"/>
        </w:rPr>
        <w:lastRenderedPageBreak/>
        <w:t>Ce sas sanitaire garantit la non réimportation massive du virus et doit permettre le redémarrage de notre économie et le fonctionnement de la vie de la Cité.</w:t>
      </w:r>
    </w:p>
    <w:p w14:paraId="42C80AFD" w14:textId="4E40AD23" w:rsidR="002A1DBC" w:rsidRPr="00C339E7" w:rsidRDefault="00E57ED1" w:rsidP="00923C63">
      <w:pPr>
        <w:widowControl w:val="0"/>
        <w:spacing w:before="27" w:after="27" w:line="360" w:lineRule="auto"/>
        <w:jc w:val="both"/>
        <w:rPr>
          <w:rFonts w:ascii="Times" w:hAnsi="Times" w:cs="Times"/>
          <w:color w:val="000000"/>
        </w:rPr>
      </w:pPr>
      <w:r w:rsidRPr="00C339E7">
        <w:rPr>
          <w:rFonts w:ascii="Times" w:hAnsi="Times" w:cs="Times"/>
          <w:color w:val="000000"/>
        </w:rPr>
        <w:t>Le P</w:t>
      </w:r>
      <w:r w:rsidR="002A1DBC" w:rsidRPr="00C339E7">
        <w:rPr>
          <w:rFonts w:ascii="Times" w:hAnsi="Times" w:cs="Times"/>
          <w:color w:val="000000"/>
        </w:rPr>
        <w:t xml:space="preserve">résident de la Polynésie française vient d’évoquer les réflexions qui ont été entamées pour définir un calendrier précis et un protocole sanitaire rigoureux afin d’accueillir en toute quiétude nos visiteurs. Il s’agit bien sûr de pouvoir redémarrer une activité touristique essentielle à notre territoire. </w:t>
      </w:r>
    </w:p>
    <w:p w14:paraId="48D5FD03" w14:textId="4F390725" w:rsidR="007020FD" w:rsidRPr="00C339E7" w:rsidRDefault="002A1DBC"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Cela concerne aussi l’arrivée des fonctionnaires d’Etat. Ceux-ci sont </w:t>
      </w:r>
      <w:r w:rsidR="007020FD" w:rsidRPr="00C339E7">
        <w:rPr>
          <w:rFonts w:ascii="Times" w:hAnsi="Times" w:cs="Times"/>
          <w:color w:val="000000"/>
        </w:rPr>
        <w:t>indispensable</w:t>
      </w:r>
      <w:r w:rsidRPr="00C339E7">
        <w:rPr>
          <w:rFonts w:ascii="Times" w:hAnsi="Times" w:cs="Times"/>
          <w:color w:val="000000"/>
        </w:rPr>
        <w:t xml:space="preserve">s pour </w:t>
      </w:r>
      <w:r w:rsidR="007020FD" w:rsidRPr="00C339E7">
        <w:rPr>
          <w:rFonts w:ascii="Times" w:hAnsi="Times" w:cs="Times"/>
          <w:color w:val="000000"/>
        </w:rPr>
        <w:t>assure</w:t>
      </w:r>
      <w:r w:rsidRPr="00C339E7">
        <w:rPr>
          <w:rFonts w:ascii="Times" w:hAnsi="Times" w:cs="Times"/>
          <w:color w:val="000000"/>
        </w:rPr>
        <w:t>r le bon fonctionnement de nos</w:t>
      </w:r>
      <w:r w:rsidR="007020FD" w:rsidRPr="00C339E7">
        <w:rPr>
          <w:rFonts w:ascii="Times" w:hAnsi="Times" w:cs="Times"/>
          <w:color w:val="000000"/>
        </w:rPr>
        <w:t xml:space="preserve"> service</w:t>
      </w:r>
      <w:r w:rsidRPr="00C339E7">
        <w:rPr>
          <w:rFonts w:ascii="Times" w:hAnsi="Times" w:cs="Times"/>
          <w:color w:val="000000"/>
        </w:rPr>
        <w:t>s</w:t>
      </w:r>
      <w:r w:rsidR="007020FD" w:rsidRPr="00C339E7">
        <w:rPr>
          <w:rFonts w:ascii="Times" w:hAnsi="Times" w:cs="Times"/>
          <w:color w:val="000000"/>
        </w:rPr>
        <w:t xml:space="preserve"> public</w:t>
      </w:r>
      <w:r w:rsidRPr="00C339E7">
        <w:rPr>
          <w:rFonts w:ascii="Times" w:hAnsi="Times" w:cs="Times"/>
          <w:color w:val="000000"/>
        </w:rPr>
        <w:t>s. N</w:t>
      </w:r>
      <w:r w:rsidR="007020FD" w:rsidRPr="00C339E7">
        <w:rPr>
          <w:rFonts w:ascii="Times" w:hAnsi="Times" w:cs="Times"/>
          <w:color w:val="000000"/>
        </w:rPr>
        <w:t>ous a</w:t>
      </w:r>
      <w:r w:rsidRPr="00C339E7">
        <w:rPr>
          <w:rFonts w:ascii="Times" w:hAnsi="Times" w:cs="Times"/>
          <w:color w:val="000000"/>
        </w:rPr>
        <w:t>llons mettre au point</w:t>
      </w:r>
      <w:r w:rsidR="007020FD" w:rsidRPr="00C339E7">
        <w:rPr>
          <w:rFonts w:ascii="Times" w:hAnsi="Times" w:cs="Times"/>
          <w:color w:val="000000"/>
        </w:rPr>
        <w:t xml:space="preserve">, avec les autorités sanitaires, </w:t>
      </w:r>
      <w:r w:rsidRPr="00C339E7">
        <w:rPr>
          <w:rFonts w:ascii="Times" w:hAnsi="Times" w:cs="Times"/>
          <w:color w:val="000000"/>
        </w:rPr>
        <w:t xml:space="preserve">les moyens </w:t>
      </w:r>
      <w:r w:rsidR="007020FD" w:rsidRPr="00C339E7">
        <w:rPr>
          <w:rFonts w:ascii="Times" w:hAnsi="Times" w:cs="Times"/>
          <w:color w:val="000000"/>
        </w:rPr>
        <w:t>d’organiser la relève des fonctionnaires</w:t>
      </w:r>
      <w:r w:rsidR="008F5071" w:rsidRPr="00C339E7">
        <w:rPr>
          <w:rFonts w:ascii="Times" w:hAnsi="Times" w:cs="Times"/>
          <w:color w:val="000000"/>
        </w:rPr>
        <w:t>,</w:t>
      </w:r>
      <w:r w:rsidR="007020FD" w:rsidRPr="00C339E7">
        <w:rPr>
          <w:rFonts w:ascii="Times" w:hAnsi="Times" w:cs="Times"/>
          <w:color w:val="000000"/>
        </w:rPr>
        <w:t xml:space="preserve"> </w:t>
      </w:r>
      <w:r w:rsidR="00D534F4" w:rsidRPr="00C339E7">
        <w:rPr>
          <w:rFonts w:ascii="Times" w:hAnsi="Times" w:cs="Times"/>
          <w:color w:val="000000"/>
        </w:rPr>
        <w:t>de manière progressive et en toute sécurité. En ef</w:t>
      </w:r>
      <w:r w:rsidRPr="00C339E7">
        <w:rPr>
          <w:rFonts w:ascii="Times" w:hAnsi="Times" w:cs="Times"/>
          <w:color w:val="000000"/>
        </w:rPr>
        <w:t xml:space="preserve">fet, la relève de nos militaires et gendarmes </w:t>
      </w:r>
      <w:r w:rsidR="00D534F4" w:rsidRPr="00C339E7">
        <w:rPr>
          <w:rFonts w:ascii="Times" w:hAnsi="Times" w:cs="Times"/>
          <w:color w:val="000000"/>
        </w:rPr>
        <w:t>qui garantissent la protection de nos populations au quotidien, ainsi que la relève de nos enseignants qui assure</w:t>
      </w:r>
      <w:r w:rsidR="0048207F" w:rsidRPr="00C339E7">
        <w:rPr>
          <w:rFonts w:ascii="Times" w:hAnsi="Times" w:cs="Times"/>
          <w:color w:val="000000"/>
        </w:rPr>
        <w:t>nt</w:t>
      </w:r>
      <w:r w:rsidR="00D534F4" w:rsidRPr="00C339E7">
        <w:rPr>
          <w:rFonts w:ascii="Times" w:hAnsi="Times" w:cs="Times"/>
          <w:color w:val="000000"/>
        </w:rPr>
        <w:t xml:space="preserve"> </w:t>
      </w:r>
      <w:r w:rsidR="002F7203" w:rsidRPr="00C339E7">
        <w:rPr>
          <w:rFonts w:ascii="Times" w:hAnsi="Times" w:cs="Times"/>
          <w:color w:val="000000"/>
        </w:rPr>
        <w:t>l’éducation</w:t>
      </w:r>
      <w:r w:rsidR="00D534F4" w:rsidRPr="00C339E7">
        <w:rPr>
          <w:rFonts w:ascii="Times" w:hAnsi="Times" w:cs="Times"/>
          <w:color w:val="000000"/>
        </w:rPr>
        <w:t xml:space="preserve"> de nos enfants</w:t>
      </w:r>
      <w:r w:rsidR="0048207F" w:rsidRPr="00C339E7">
        <w:rPr>
          <w:rFonts w:ascii="Times" w:hAnsi="Times" w:cs="Times"/>
          <w:color w:val="000000"/>
        </w:rPr>
        <w:t xml:space="preserve"> sont </w:t>
      </w:r>
      <w:r w:rsidR="00D519A8" w:rsidRPr="00C339E7">
        <w:rPr>
          <w:rFonts w:ascii="Times" w:hAnsi="Times" w:cs="Times"/>
          <w:color w:val="000000"/>
        </w:rPr>
        <w:t>primordiales. Je tiens à dire que t</w:t>
      </w:r>
      <w:r w:rsidR="00463023" w:rsidRPr="00C339E7">
        <w:rPr>
          <w:rFonts w:ascii="Times" w:hAnsi="Times" w:cs="Times"/>
          <w:color w:val="000000"/>
        </w:rPr>
        <w:t>oute</w:t>
      </w:r>
      <w:r w:rsidR="008F5071" w:rsidRPr="00C339E7">
        <w:rPr>
          <w:rFonts w:ascii="Times" w:hAnsi="Times" w:cs="Times"/>
          <w:color w:val="000000"/>
        </w:rPr>
        <w:t>s</w:t>
      </w:r>
      <w:r w:rsidR="00463023" w:rsidRPr="00C339E7">
        <w:rPr>
          <w:rFonts w:ascii="Times" w:hAnsi="Times" w:cs="Times"/>
          <w:color w:val="000000"/>
        </w:rPr>
        <w:t xml:space="preserve"> les garanties sero</w:t>
      </w:r>
      <w:r w:rsidR="00900EFB" w:rsidRPr="00C339E7">
        <w:rPr>
          <w:rFonts w:ascii="Times" w:hAnsi="Times" w:cs="Times"/>
          <w:color w:val="000000"/>
        </w:rPr>
        <w:t>nt prises pour que ce mouvement s’effectue dans des conditions sanitaires très stricte</w:t>
      </w:r>
      <w:r w:rsidR="008F5071" w:rsidRPr="00C339E7">
        <w:rPr>
          <w:rFonts w:ascii="Times" w:hAnsi="Times" w:cs="Times"/>
          <w:color w:val="000000"/>
        </w:rPr>
        <w:t>s</w:t>
      </w:r>
      <w:r w:rsidR="00D519A8" w:rsidRPr="00C339E7">
        <w:rPr>
          <w:rFonts w:ascii="Times" w:hAnsi="Times" w:cs="Times"/>
          <w:color w:val="000000"/>
        </w:rPr>
        <w:t>,</w:t>
      </w:r>
      <w:r w:rsidR="00900EFB" w:rsidRPr="00C339E7">
        <w:rPr>
          <w:rFonts w:ascii="Times" w:hAnsi="Times" w:cs="Times"/>
          <w:color w:val="000000"/>
        </w:rPr>
        <w:t xml:space="preserve"> sans risque d’introduction du virus.</w:t>
      </w:r>
      <w:r w:rsidR="00BA5300" w:rsidRPr="00C339E7">
        <w:rPr>
          <w:rFonts w:ascii="Times" w:hAnsi="Times" w:cs="Times"/>
          <w:color w:val="000000"/>
        </w:rPr>
        <w:t xml:space="preserve"> </w:t>
      </w:r>
    </w:p>
    <w:p w14:paraId="36283E24" w14:textId="77777777" w:rsidR="0030053F" w:rsidRPr="00C339E7" w:rsidRDefault="0030053F" w:rsidP="00923C63">
      <w:pPr>
        <w:widowControl w:val="0"/>
        <w:spacing w:before="27" w:after="27" w:line="360" w:lineRule="auto"/>
        <w:jc w:val="both"/>
        <w:rPr>
          <w:rFonts w:ascii="Times" w:hAnsi="Times" w:cs="Times"/>
          <w:b/>
          <w:color w:val="000000"/>
        </w:rPr>
      </w:pPr>
    </w:p>
    <w:p w14:paraId="71A65736" w14:textId="4104E308" w:rsidR="00193117" w:rsidRPr="00C339E7" w:rsidRDefault="00BC6F78" w:rsidP="00923C63">
      <w:pPr>
        <w:widowControl w:val="0"/>
        <w:spacing w:before="27" w:after="27" w:line="360" w:lineRule="auto"/>
        <w:jc w:val="both"/>
        <w:rPr>
          <w:rFonts w:ascii="Times" w:hAnsi="Times" w:cs="Times"/>
          <w:color w:val="000000"/>
        </w:rPr>
      </w:pPr>
      <w:r w:rsidRPr="00C339E7">
        <w:rPr>
          <w:rFonts w:ascii="Times" w:hAnsi="Times" w:cs="Times"/>
          <w:color w:val="000000"/>
        </w:rPr>
        <w:t>Vous l’aurez compris, nous avons souhaité avec le Président de la Polynésie française</w:t>
      </w:r>
      <w:r w:rsidR="00DE403E" w:rsidRPr="00C339E7">
        <w:rPr>
          <w:rFonts w:ascii="Times" w:hAnsi="Times" w:cs="Times"/>
          <w:color w:val="000000"/>
        </w:rPr>
        <w:t xml:space="preserve">, mettre rapidement en œuvre des mesures efficaces pour </w:t>
      </w:r>
      <w:r w:rsidR="001646B4" w:rsidRPr="00C339E7">
        <w:rPr>
          <w:rFonts w:ascii="Times" w:hAnsi="Times" w:cs="Times"/>
          <w:color w:val="000000"/>
        </w:rPr>
        <w:t xml:space="preserve">vous protéger et cela demeurera notre principale préoccupation. </w:t>
      </w:r>
    </w:p>
    <w:p w14:paraId="10D8A1AE" w14:textId="377B1DA2" w:rsidR="00BE2FCB" w:rsidRPr="00C339E7" w:rsidRDefault="001646B4"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Vous </w:t>
      </w:r>
      <w:r w:rsidR="009778E4" w:rsidRPr="00C339E7">
        <w:rPr>
          <w:rFonts w:ascii="Times" w:hAnsi="Times" w:cs="Times"/>
          <w:color w:val="000000"/>
        </w:rPr>
        <w:t>avez compris l’importance de lutter</w:t>
      </w:r>
      <w:r w:rsidR="00D95AD6" w:rsidRPr="00C339E7">
        <w:rPr>
          <w:rFonts w:ascii="Times" w:hAnsi="Times" w:cs="Times"/>
          <w:color w:val="000000"/>
        </w:rPr>
        <w:t>,</w:t>
      </w:r>
      <w:r w:rsidR="009778E4" w:rsidRPr="00C339E7">
        <w:rPr>
          <w:rFonts w:ascii="Times" w:hAnsi="Times" w:cs="Times"/>
          <w:color w:val="000000"/>
        </w:rPr>
        <w:t xml:space="preserve"> collectivement et en solidarité</w:t>
      </w:r>
      <w:r w:rsidR="00D95AD6" w:rsidRPr="00C339E7">
        <w:rPr>
          <w:rFonts w:ascii="Times" w:hAnsi="Times" w:cs="Times"/>
          <w:color w:val="000000"/>
        </w:rPr>
        <w:t>,</w:t>
      </w:r>
      <w:r w:rsidRPr="00C339E7">
        <w:rPr>
          <w:rFonts w:ascii="Times" w:hAnsi="Times" w:cs="Times"/>
          <w:color w:val="000000"/>
        </w:rPr>
        <w:t xml:space="preserve"> contre cette épidémie qui met</w:t>
      </w:r>
      <w:r w:rsidR="009778E4" w:rsidRPr="00C339E7">
        <w:rPr>
          <w:rFonts w:ascii="Times" w:hAnsi="Times" w:cs="Times"/>
          <w:color w:val="000000"/>
        </w:rPr>
        <w:t xml:space="preserve"> au défi le monde entier.</w:t>
      </w:r>
    </w:p>
    <w:p w14:paraId="38B02819" w14:textId="77777777" w:rsidR="00520483" w:rsidRDefault="005A183B" w:rsidP="00923C63">
      <w:pPr>
        <w:widowControl w:val="0"/>
        <w:spacing w:before="27" w:after="27" w:line="360" w:lineRule="auto"/>
        <w:jc w:val="both"/>
        <w:rPr>
          <w:rFonts w:ascii="Times" w:hAnsi="Times" w:cs="Times"/>
          <w:color w:val="000000"/>
        </w:rPr>
      </w:pPr>
      <w:r w:rsidRPr="00C339E7">
        <w:rPr>
          <w:rFonts w:ascii="Times" w:hAnsi="Times" w:cs="Times"/>
          <w:color w:val="000000"/>
        </w:rPr>
        <w:t xml:space="preserve">La solidarité polynésienne, </w:t>
      </w:r>
      <w:r w:rsidR="00BE2FCB" w:rsidRPr="00C339E7">
        <w:rPr>
          <w:rFonts w:ascii="Times" w:hAnsi="Times" w:cs="Times"/>
          <w:color w:val="000000"/>
        </w:rPr>
        <w:t>cela</w:t>
      </w:r>
      <w:r w:rsidRPr="00C339E7">
        <w:rPr>
          <w:rFonts w:ascii="Times" w:hAnsi="Times" w:cs="Times"/>
          <w:color w:val="000000"/>
        </w:rPr>
        <w:t xml:space="preserve"> veut dire quelque chose, </w:t>
      </w:r>
      <w:r w:rsidR="00BE2FCB" w:rsidRPr="00C339E7">
        <w:rPr>
          <w:rFonts w:ascii="Times" w:hAnsi="Times" w:cs="Times"/>
          <w:color w:val="000000"/>
        </w:rPr>
        <w:t xml:space="preserve">cela a </w:t>
      </w:r>
      <w:r w:rsidRPr="00C339E7">
        <w:rPr>
          <w:rFonts w:ascii="Times" w:hAnsi="Times" w:cs="Times"/>
          <w:color w:val="000000"/>
        </w:rPr>
        <w:t>un sens</w:t>
      </w:r>
      <w:r w:rsidR="002D7B13" w:rsidRPr="00C339E7">
        <w:rPr>
          <w:rFonts w:ascii="Times" w:hAnsi="Times" w:cs="Times"/>
          <w:color w:val="000000"/>
        </w:rPr>
        <w:t>.</w:t>
      </w:r>
      <w:r w:rsidR="00520483">
        <w:rPr>
          <w:rFonts w:ascii="Times" w:hAnsi="Times" w:cs="Times"/>
          <w:color w:val="000000"/>
        </w:rPr>
        <w:t xml:space="preserve"> </w:t>
      </w:r>
      <w:r w:rsidR="00BE2FCB" w:rsidRPr="00C339E7">
        <w:rPr>
          <w:rFonts w:ascii="Times" w:hAnsi="Times" w:cs="Times"/>
          <w:color w:val="000000"/>
        </w:rPr>
        <w:t>J’ai constaté au cours de cette crise, le</w:t>
      </w:r>
      <w:r w:rsidRPr="00C339E7">
        <w:rPr>
          <w:rFonts w:ascii="Times" w:hAnsi="Times" w:cs="Times"/>
          <w:color w:val="000000"/>
        </w:rPr>
        <w:t xml:space="preserve"> sens de la famille</w:t>
      </w:r>
      <w:r w:rsidR="00BE2FCB" w:rsidRPr="00C339E7">
        <w:rPr>
          <w:rFonts w:ascii="Times" w:hAnsi="Times" w:cs="Times"/>
          <w:color w:val="000000"/>
        </w:rPr>
        <w:t>, la façon de v</w:t>
      </w:r>
      <w:r w:rsidRPr="00C339E7">
        <w:rPr>
          <w:rFonts w:ascii="Times" w:hAnsi="Times" w:cs="Times"/>
          <w:color w:val="000000"/>
        </w:rPr>
        <w:t>eiller sur son prochain</w:t>
      </w:r>
      <w:r w:rsidR="00BE2FCB" w:rsidRPr="00C339E7">
        <w:rPr>
          <w:rFonts w:ascii="Times" w:hAnsi="Times" w:cs="Times"/>
          <w:color w:val="000000"/>
        </w:rPr>
        <w:t>.</w:t>
      </w:r>
      <w:r w:rsidR="00520483">
        <w:rPr>
          <w:rFonts w:ascii="Times" w:hAnsi="Times" w:cs="Times"/>
          <w:color w:val="000000"/>
        </w:rPr>
        <w:t xml:space="preserve"> </w:t>
      </w:r>
    </w:p>
    <w:p w14:paraId="62BF253E" w14:textId="3DA6BF47" w:rsidR="00D95AD6" w:rsidRPr="00C339E7" w:rsidRDefault="001646B4" w:rsidP="00923C63">
      <w:pPr>
        <w:widowControl w:val="0"/>
        <w:spacing w:before="27" w:after="27" w:line="360" w:lineRule="auto"/>
        <w:jc w:val="both"/>
        <w:rPr>
          <w:rFonts w:ascii="Times" w:hAnsi="Times" w:cs="Times"/>
          <w:color w:val="000000"/>
        </w:rPr>
      </w:pPr>
      <w:r w:rsidRPr="00C339E7">
        <w:rPr>
          <w:rFonts w:ascii="Times" w:hAnsi="Times" w:cs="Times"/>
          <w:color w:val="000000"/>
        </w:rPr>
        <w:t>J</w:t>
      </w:r>
      <w:r w:rsidR="00850C7C" w:rsidRPr="00C339E7">
        <w:rPr>
          <w:rFonts w:ascii="Times" w:hAnsi="Times" w:cs="Times"/>
          <w:color w:val="000000"/>
        </w:rPr>
        <w:t>e dois dire que j’adhère à ses valeurs</w:t>
      </w:r>
      <w:r w:rsidR="00520483">
        <w:rPr>
          <w:rFonts w:ascii="Times" w:hAnsi="Times" w:cs="Times"/>
          <w:color w:val="000000"/>
        </w:rPr>
        <w:t xml:space="preserve"> et</w:t>
      </w:r>
      <w:r w:rsidR="00850C7C" w:rsidRPr="00C339E7">
        <w:rPr>
          <w:rFonts w:ascii="Times" w:hAnsi="Times" w:cs="Times"/>
          <w:color w:val="000000"/>
        </w:rPr>
        <w:t xml:space="preserve"> j</w:t>
      </w:r>
      <w:r w:rsidRPr="00C339E7">
        <w:rPr>
          <w:rFonts w:ascii="Times" w:hAnsi="Times" w:cs="Times"/>
          <w:color w:val="000000"/>
        </w:rPr>
        <w:t xml:space="preserve">’aime ses valeurs, </w:t>
      </w:r>
      <w:r w:rsidR="005A183B" w:rsidRPr="00C339E7">
        <w:rPr>
          <w:rFonts w:ascii="Times" w:hAnsi="Times" w:cs="Times"/>
          <w:color w:val="000000"/>
        </w:rPr>
        <w:t>et il faut tout faire pour les préserver, encore plus dans cette situation inédite qui nous oblige à la fois à nous protéger de l’extérieur</w:t>
      </w:r>
      <w:r w:rsidR="00413D7F" w:rsidRPr="00C339E7">
        <w:rPr>
          <w:rFonts w:ascii="Times" w:hAnsi="Times" w:cs="Times"/>
          <w:color w:val="000000"/>
        </w:rPr>
        <w:t xml:space="preserve"> et à la fois à vivre ensemble, unis, </w:t>
      </w:r>
      <w:r w:rsidRPr="00C339E7">
        <w:rPr>
          <w:rFonts w:ascii="Times" w:hAnsi="Times" w:cs="Times"/>
          <w:color w:val="000000"/>
        </w:rPr>
        <w:t xml:space="preserve">dans un environnement qui peut susciter </w:t>
      </w:r>
      <w:r w:rsidR="00850C7C" w:rsidRPr="00C339E7">
        <w:rPr>
          <w:rFonts w:ascii="Times" w:hAnsi="Times" w:cs="Times"/>
          <w:color w:val="000000"/>
        </w:rPr>
        <w:t xml:space="preserve">et qui a pu susciter </w:t>
      </w:r>
      <w:r w:rsidRPr="00C339E7">
        <w:rPr>
          <w:rFonts w:ascii="Times" w:hAnsi="Times" w:cs="Times"/>
          <w:color w:val="000000"/>
        </w:rPr>
        <w:t xml:space="preserve">la peur, </w:t>
      </w:r>
      <w:r w:rsidR="00EE55A5" w:rsidRPr="00C339E7">
        <w:rPr>
          <w:rFonts w:ascii="Times" w:hAnsi="Times" w:cs="Times"/>
          <w:color w:val="000000"/>
        </w:rPr>
        <w:t>où nos repères ont changé</w:t>
      </w:r>
      <w:r w:rsidRPr="00C339E7">
        <w:rPr>
          <w:rFonts w:ascii="Times" w:hAnsi="Times" w:cs="Times"/>
          <w:color w:val="000000"/>
        </w:rPr>
        <w:t>,</w:t>
      </w:r>
      <w:r w:rsidR="00EE55A5" w:rsidRPr="00C339E7">
        <w:rPr>
          <w:rFonts w:ascii="Times" w:hAnsi="Times" w:cs="Times"/>
          <w:color w:val="000000"/>
        </w:rPr>
        <w:t xml:space="preserve"> mais où les valeurs polynésiennes</w:t>
      </w:r>
      <w:r w:rsidR="003903ED" w:rsidRPr="00C339E7">
        <w:rPr>
          <w:rFonts w:ascii="Times" w:hAnsi="Times" w:cs="Times"/>
          <w:color w:val="000000"/>
        </w:rPr>
        <w:t xml:space="preserve"> d’accueil</w:t>
      </w:r>
      <w:r w:rsidR="001A3A68" w:rsidRPr="00C339E7">
        <w:rPr>
          <w:rFonts w:ascii="Times" w:hAnsi="Times" w:cs="Times"/>
          <w:color w:val="000000"/>
        </w:rPr>
        <w:t xml:space="preserve"> et d’hospitalité,</w:t>
      </w:r>
      <w:r w:rsidR="00850C7C" w:rsidRPr="00C339E7">
        <w:rPr>
          <w:rFonts w:ascii="Times" w:hAnsi="Times" w:cs="Times"/>
          <w:color w:val="000000"/>
        </w:rPr>
        <w:t xml:space="preserve"> sont absolument indispensables pour assurer le ciment de </w:t>
      </w:r>
      <w:r w:rsidR="00520483">
        <w:rPr>
          <w:rFonts w:ascii="Times" w:hAnsi="Times" w:cs="Times"/>
          <w:color w:val="000000"/>
        </w:rPr>
        <w:t>notre</w:t>
      </w:r>
      <w:r w:rsidR="00850C7C" w:rsidRPr="00C339E7">
        <w:rPr>
          <w:rFonts w:ascii="Times" w:hAnsi="Times" w:cs="Times"/>
          <w:color w:val="000000"/>
        </w:rPr>
        <w:t xml:space="preserve"> société.</w:t>
      </w:r>
    </w:p>
    <w:p w14:paraId="51985EEB" w14:textId="77777777" w:rsidR="001A3A68" w:rsidRPr="00C339E7" w:rsidRDefault="001A3A68" w:rsidP="00923C63">
      <w:pPr>
        <w:widowControl w:val="0"/>
        <w:spacing w:before="27" w:after="27" w:line="360" w:lineRule="auto"/>
        <w:jc w:val="both"/>
        <w:rPr>
          <w:rFonts w:ascii="Times" w:hAnsi="Times" w:cs="Times"/>
          <w:color w:val="000000"/>
        </w:rPr>
      </w:pPr>
    </w:p>
    <w:p w14:paraId="31557B10" w14:textId="79F71D7C" w:rsidR="005A183B" w:rsidRPr="00C339E7" w:rsidRDefault="001646B4" w:rsidP="00923C63">
      <w:pPr>
        <w:widowControl w:val="0"/>
        <w:spacing w:before="27" w:after="27" w:line="360" w:lineRule="auto"/>
        <w:jc w:val="both"/>
        <w:rPr>
          <w:rFonts w:ascii="Times" w:hAnsi="Times" w:cs="Times"/>
          <w:color w:val="000000"/>
        </w:rPr>
      </w:pPr>
      <w:r w:rsidRPr="00C339E7">
        <w:rPr>
          <w:rFonts w:ascii="Times" w:hAnsi="Times" w:cs="Times"/>
          <w:color w:val="000000"/>
        </w:rPr>
        <w:t>Aus</w:t>
      </w:r>
      <w:r w:rsidR="00BE2FCB" w:rsidRPr="00C339E7">
        <w:rPr>
          <w:rFonts w:ascii="Times" w:hAnsi="Times" w:cs="Times"/>
          <w:color w:val="000000"/>
        </w:rPr>
        <w:t>si, il nous faut au moins</w:t>
      </w:r>
      <w:r w:rsidR="00D95AD6" w:rsidRPr="00C339E7">
        <w:rPr>
          <w:rFonts w:ascii="Times" w:hAnsi="Times" w:cs="Times"/>
          <w:color w:val="000000"/>
        </w:rPr>
        <w:t>,</w:t>
      </w:r>
      <w:r w:rsidR="00BE2FCB" w:rsidRPr="00C339E7">
        <w:rPr>
          <w:rFonts w:ascii="Times" w:hAnsi="Times" w:cs="Times"/>
          <w:color w:val="000000"/>
        </w:rPr>
        <w:t xml:space="preserve"> à court terme</w:t>
      </w:r>
      <w:r w:rsidR="00D95AD6" w:rsidRPr="00C339E7">
        <w:rPr>
          <w:rFonts w:ascii="Times" w:hAnsi="Times" w:cs="Times"/>
          <w:color w:val="000000"/>
        </w:rPr>
        <w:t>,</w:t>
      </w:r>
      <w:r w:rsidR="00BE2FCB" w:rsidRPr="00C339E7">
        <w:rPr>
          <w:rFonts w:ascii="Times" w:hAnsi="Times" w:cs="Times"/>
          <w:color w:val="000000"/>
        </w:rPr>
        <w:t xml:space="preserve"> commencer à dessiner </w:t>
      </w:r>
      <w:r w:rsidRPr="00C339E7">
        <w:rPr>
          <w:rFonts w:ascii="Times" w:hAnsi="Times" w:cs="Times"/>
          <w:color w:val="000000"/>
        </w:rPr>
        <w:t xml:space="preserve">notre nouvel environnement </w:t>
      </w:r>
      <w:r w:rsidR="00BE2FCB" w:rsidRPr="00C339E7">
        <w:rPr>
          <w:rFonts w:ascii="Times" w:hAnsi="Times" w:cs="Times"/>
          <w:color w:val="000000"/>
        </w:rPr>
        <w:t xml:space="preserve">en continuant à se protéger. </w:t>
      </w:r>
    </w:p>
    <w:p w14:paraId="29065228" w14:textId="21903932" w:rsidR="00D030E3" w:rsidRPr="00C339E7" w:rsidRDefault="000B2C24" w:rsidP="00923C63">
      <w:pPr>
        <w:widowControl w:val="0"/>
        <w:spacing w:before="27" w:after="27" w:line="360" w:lineRule="auto"/>
        <w:jc w:val="both"/>
        <w:rPr>
          <w:rFonts w:ascii="Times" w:hAnsi="Times" w:cs="Times"/>
          <w:color w:val="000000"/>
        </w:rPr>
      </w:pPr>
      <w:r w:rsidRPr="00C339E7">
        <w:rPr>
          <w:rFonts w:ascii="Times" w:hAnsi="Times" w:cs="Times"/>
          <w:color w:val="000000"/>
        </w:rPr>
        <w:t>Dans ce contexte, le redémarrage économique est essentiel. Aussi le soutien de l’Etat est là pour aider les entreprises et le secteur économique.</w:t>
      </w:r>
    </w:p>
    <w:p w14:paraId="7318EBD9" w14:textId="77777777" w:rsidR="00A600E1" w:rsidRPr="00C339E7" w:rsidRDefault="00A600E1" w:rsidP="00923C63">
      <w:pPr>
        <w:widowControl w:val="0"/>
        <w:spacing w:before="27" w:after="27" w:line="360" w:lineRule="auto"/>
        <w:jc w:val="both"/>
        <w:rPr>
          <w:rFonts w:ascii="Times" w:hAnsi="Times" w:cs="Times"/>
          <w:color w:val="000000"/>
        </w:rPr>
      </w:pPr>
    </w:p>
    <w:p w14:paraId="5B249D0C" w14:textId="4D9FA167" w:rsidR="002F7203" w:rsidRPr="00C339E7" w:rsidRDefault="002F7203" w:rsidP="002F7203">
      <w:pPr>
        <w:spacing w:line="360" w:lineRule="auto"/>
        <w:jc w:val="both"/>
        <w:rPr>
          <w:rFonts w:ascii="Times" w:hAnsi="Times" w:cs="Times"/>
          <w:color w:val="000000"/>
        </w:rPr>
      </w:pPr>
      <w:r w:rsidRPr="00C339E7">
        <w:rPr>
          <w:rFonts w:ascii="Times" w:hAnsi="Times" w:cs="Times"/>
          <w:color w:val="000000"/>
        </w:rPr>
        <w:t xml:space="preserve">Dans le cadre de la solidarité nationale, le soutien de l’Etat à l’économie polynésienne et à l’emploi s’exerce </w:t>
      </w:r>
      <w:r w:rsidR="002B6B71" w:rsidRPr="00C339E7">
        <w:rPr>
          <w:rFonts w:ascii="Times" w:hAnsi="Times" w:cs="Times"/>
          <w:color w:val="000000"/>
        </w:rPr>
        <w:t>pleinement</w:t>
      </w:r>
      <w:r w:rsidRPr="00C339E7">
        <w:rPr>
          <w:rFonts w:ascii="Times" w:hAnsi="Times" w:cs="Times"/>
          <w:color w:val="000000"/>
        </w:rPr>
        <w:t>.</w:t>
      </w:r>
    </w:p>
    <w:p w14:paraId="1167AD9D" w14:textId="77777777" w:rsidR="008F352A" w:rsidRPr="00C339E7" w:rsidRDefault="002F7203" w:rsidP="002F7203">
      <w:pPr>
        <w:spacing w:line="360" w:lineRule="auto"/>
        <w:jc w:val="both"/>
        <w:rPr>
          <w:rFonts w:ascii="Times" w:hAnsi="Times" w:cs="Times"/>
          <w:color w:val="000000"/>
        </w:rPr>
      </w:pPr>
      <w:r w:rsidRPr="00C339E7">
        <w:rPr>
          <w:rFonts w:ascii="Times" w:hAnsi="Times" w:cs="Times"/>
          <w:color w:val="000000"/>
        </w:rPr>
        <w:t xml:space="preserve">Vous le savez, à titre dérogatoire, le prêt garanti par l’Etat aux entreprises en difficulté et le fonds de solidarité aux entreprises sont pleinement déployés en Polynésie française. </w:t>
      </w:r>
    </w:p>
    <w:p w14:paraId="63A93334" w14:textId="66B818C7" w:rsidR="00ED05CE" w:rsidRPr="00C339E7" w:rsidRDefault="00DE1401" w:rsidP="002F7203">
      <w:pPr>
        <w:spacing w:line="360" w:lineRule="auto"/>
        <w:jc w:val="both"/>
        <w:rPr>
          <w:rFonts w:ascii="Times" w:hAnsi="Times" w:cs="Times"/>
          <w:color w:val="000000"/>
        </w:rPr>
      </w:pPr>
      <w:r w:rsidRPr="00C339E7">
        <w:rPr>
          <w:rFonts w:ascii="Times" w:hAnsi="Times" w:cs="Times"/>
          <w:color w:val="000000"/>
        </w:rPr>
        <w:t>Ainsi</w:t>
      </w:r>
      <w:r w:rsidR="008F352A" w:rsidRPr="00C339E7">
        <w:rPr>
          <w:rFonts w:ascii="Times" w:hAnsi="Times" w:cs="Times"/>
          <w:color w:val="000000"/>
        </w:rPr>
        <w:t>,</w:t>
      </w:r>
      <w:r w:rsidRPr="00C339E7">
        <w:rPr>
          <w:rFonts w:ascii="Times" w:hAnsi="Times" w:cs="Times"/>
          <w:color w:val="000000"/>
        </w:rPr>
        <w:t xml:space="preserve"> 320</w:t>
      </w:r>
      <w:r w:rsidR="00ED05CE" w:rsidRPr="00C339E7">
        <w:rPr>
          <w:rFonts w:ascii="Times" w:hAnsi="Times" w:cs="Times"/>
          <w:color w:val="000000"/>
        </w:rPr>
        <w:t xml:space="preserve"> </w:t>
      </w:r>
      <w:r w:rsidR="008F352A" w:rsidRPr="00C339E7">
        <w:rPr>
          <w:rFonts w:ascii="Times" w:hAnsi="Times" w:cs="Times"/>
          <w:color w:val="000000"/>
        </w:rPr>
        <w:t>p</w:t>
      </w:r>
      <w:r w:rsidRPr="00C339E7">
        <w:rPr>
          <w:rFonts w:ascii="Times" w:hAnsi="Times" w:cs="Times"/>
          <w:color w:val="000000"/>
        </w:rPr>
        <w:t>rêt</w:t>
      </w:r>
      <w:r w:rsidR="008F352A" w:rsidRPr="00C339E7">
        <w:rPr>
          <w:rFonts w:ascii="Times" w:hAnsi="Times" w:cs="Times"/>
          <w:color w:val="000000"/>
        </w:rPr>
        <w:t>s</w:t>
      </w:r>
      <w:r w:rsidRPr="00C339E7">
        <w:rPr>
          <w:rFonts w:ascii="Times" w:hAnsi="Times" w:cs="Times"/>
          <w:color w:val="000000"/>
        </w:rPr>
        <w:t xml:space="preserve"> garanti</w:t>
      </w:r>
      <w:r w:rsidR="008F352A" w:rsidRPr="00C339E7">
        <w:rPr>
          <w:rFonts w:ascii="Times" w:hAnsi="Times" w:cs="Times"/>
          <w:color w:val="000000"/>
        </w:rPr>
        <w:t>s</w:t>
      </w:r>
      <w:r w:rsidRPr="00C339E7">
        <w:rPr>
          <w:rFonts w:ascii="Times" w:hAnsi="Times" w:cs="Times"/>
          <w:color w:val="000000"/>
        </w:rPr>
        <w:t xml:space="preserve"> par l’Etat ont été accordés par les banques polynésiennes</w:t>
      </w:r>
      <w:r w:rsidR="002B6B71" w:rsidRPr="00C339E7">
        <w:rPr>
          <w:rFonts w:ascii="Times" w:hAnsi="Times" w:cs="Times"/>
          <w:color w:val="000000"/>
        </w:rPr>
        <w:t>,</w:t>
      </w:r>
      <w:r w:rsidRPr="00C339E7">
        <w:rPr>
          <w:rFonts w:ascii="Times" w:hAnsi="Times" w:cs="Times"/>
          <w:color w:val="000000"/>
        </w:rPr>
        <w:t xml:space="preserve"> </w:t>
      </w:r>
      <w:r w:rsidR="002B6B71" w:rsidRPr="00C339E7">
        <w:rPr>
          <w:rFonts w:ascii="Times" w:hAnsi="Times" w:cs="Times"/>
          <w:color w:val="000000"/>
        </w:rPr>
        <w:t>ce qui correspond à peu près à 18</w:t>
      </w:r>
      <w:r w:rsidRPr="00C339E7">
        <w:rPr>
          <w:rFonts w:ascii="Times" w:hAnsi="Times" w:cs="Times"/>
          <w:color w:val="000000"/>
        </w:rPr>
        <w:t xml:space="preserve"> milliards de francs pacifiques.</w:t>
      </w:r>
    </w:p>
    <w:p w14:paraId="56A1C9F9" w14:textId="211989FB" w:rsidR="002F7203" w:rsidRPr="00C339E7" w:rsidRDefault="002F7203" w:rsidP="002F7203">
      <w:pPr>
        <w:spacing w:line="360" w:lineRule="auto"/>
        <w:jc w:val="both"/>
        <w:rPr>
          <w:rFonts w:ascii="Times" w:hAnsi="Times" w:cs="Times"/>
          <w:color w:val="000000"/>
        </w:rPr>
      </w:pPr>
      <w:r w:rsidRPr="00C339E7">
        <w:rPr>
          <w:rFonts w:ascii="Times" w:hAnsi="Times" w:cs="Times"/>
          <w:color w:val="000000"/>
        </w:rPr>
        <w:t xml:space="preserve">D’ores et déjà, plus de 9 </w:t>
      </w:r>
      <w:r w:rsidR="00343D67" w:rsidRPr="00C339E7">
        <w:rPr>
          <w:rFonts w:ascii="Times" w:hAnsi="Times" w:cs="Times"/>
          <w:color w:val="000000"/>
        </w:rPr>
        <w:t>700</w:t>
      </w:r>
      <w:r w:rsidRPr="00C339E7">
        <w:rPr>
          <w:rFonts w:ascii="Times" w:hAnsi="Times" w:cs="Times"/>
          <w:color w:val="000000"/>
        </w:rPr>
        <w:t xml:space="preserve"> demandes ont été déposé</w:t>
      </w:r>
      <w:r w:rsidR="00C63FA8" w:rsidRPr="00C339E7">
        <w:rPr>
          <w:rFonts w:ascii="Times" w:hAnsi="Times" w:cs="Times"/>
          <w:color w:val="000000"/>
        </w:rPr>
        <w:t>e</w:t>
      </w:r>
      <w:r w:rsidR="005D3D46" w:rsidRPr="00C339E7">
        <w:rPr>
          <w:rFonts w:ascii="Times" w:hAnsi="Times" w:cs="Times"/>
          <w:color w:val="000000"/>
        </w:rPr>
        <w:t xml:space="preserve">s au titre du </w:t>
      </w:r>
      <w:r w:rsidRPr="00C339E7">
        <w:rPr>
          <w:rFonts w:ascii="Times" w:hAnsi="Times" w:cs="Times"/>
          <w:color w:val="000000"/>
        </w:rPr>
        <w:t xml:space="preserve">fonds de solidarité pour un montant de près de 1,5 milliard de francs pacifiques. </w:t>
      </w:r>
    </w:p>
    <w:p w14:paraId="17CE4793" w14:textId="56121C55" w:rsidR="002F7203" w:rsidRPr="00C339E7" w:rsidRDefault="002F7203" w:rsidP="002F7203">
      <w:pPr>
        <w:spacing w:line="360" w:lineRule="auto"/>
        <w:jc w:val="both"/>
      </w:pPr>
      <w:r w:rsidRPr="00C339E7">
        <w:rPr>
          <w:rFonts w:ascii="Times" w:hAnsi="Times" w:cs="Times"/>
          <w:color w:val="000000"/>
        </w:rPr>
        <w:t xml:space="preserve">De nouvelles mesures concernant le plan national de relance du tourisme devraient être prochainement précisées. Il en va ainsi de la prolongation du fonds de solidarité jusqu’à la fin de l’année 2020 pour les entreprises des secteurs de l’hôtellerie, cafés, restaurants, tourisme, événementiel, sport, culture, avec des conditions d’éligibilité </w:t>
      </w:r>
      <w:r w:rsidR="002B6B71" w:rsidRPr="00C339E7">
        <w:rPr>
          <w:rFonts w:ascii="Times" w:hAnsi="Times" w:cs="Times"/>
          <w:color w:val="000000"/>
        </w:rPr>
        <w:t>qui seront définies prochainement.</w:t>
      </w:r>
    </w:p>
    <w:p w14:paraId="1A6109C9" w14:textId="77777777" w:rsidR="002F7203" w:rsidRPr="00C339E7" w:rsidRDefault="002F7203" w:rsidP="002F7203">
      <w:pPr>
        <w:widowControl w:val="0"/>
        <w:spacing w:before="27" w:after="27" w:line="360" w:lineRule="auto"/>
        <w:jc w:val="both"/>
        <w:rPr>
          <w:rFonts w:ascii="Times" w:hAnsi="Times" w:cs="Times"/>
        </w:rPr>
      </w:pPr>
    </w:p>
    <w:p w14:paraId="17C1134D" w14:textId="50812A8C" w:rsidR="002F7203" w:rsidRPr="00C339E7" w:rsidRDefault="00C339E7" w:rsidP="002F7203">
      <w:pPr>
        <w:widowControl w:val="0"/>
        <w:spacing w:before="27" w:after="27" w:line="360" w:lineRule="auto"/>
        <w:jc w:val="both"/>
        <w:rPr>
          <w:rFonts w:ascii="Times" w:hAnsi="Times" w:cs="Times"/>
        </w:rPr>
      </w:pPr>
      <w:r>
        <w:rPr>
          <w:rFonts w:ascii="Times" w:hAnsi="Times" w:cs="Times"/>
        </w:rPr>
        <w:t>Mesdames et M</w:t>
      </w:r>
      <w:r w:rsidR="0096648F" w:rsidRPr="00C339E7">
        <w:rPr>
          <w:rFonts w:ascii="Times" w:hAnsi="Times" w:cs="Times"/>
        </w:rPr>
        <w:t>essieurs,</w:t>
      </w:r>
    </w:p>
    <w:p w14:paraId="650E3C0D" w14:textId="1784F5D2" w:rsidR="002F7203" w:rsidRPr="00C339E7" w:rsidRDefault="002F7203" w:rsidP="002F7203">
      <w:pPr>
        <w:widowControl w:val="0"/>
        <w:spacing w:before="27" w:after="27" w:line="360" w:lineRule="auto"/>
        <w:jc w:val="both"/>
        <w:rPr>
          <w:rFonts w:ascii="Times" w:hAnsi="Times" w:cs="Times"/>
        </w:rPr>
      </w:pPr>
      <w:r w:rsidRPr="00C339E7">
        <w:rPr>
          <w:rFonts w:ascii="Times" w:hAnsi="Times" w:cs="Times"/>
        </w:rPr>
        <w:t>Voilà une nouvelle étape de franchie, nous définirons dans les prochaines semaines avec les autorités du Pays des perspectives pour les mois à venir en tenant compte de la situation épidémique au niveau mondial. Il s’agira de définir les conditions de nos relations avec notre environnement extérieur.</w:t>
      </w:r>
      <w:r w:rsidR="007677BA" w:rsidRPr="00C339E7">
        <w:rPr>
          <w:rFonts w:ascii="Times" w:hAnsi="Times" w:cs="Times"/>
        </w:rPr>
        <w:t xml:space="preserve"> </w:t>
      </w:r>
    </w:p>
    <w:p w14:paraId="443732FF" w14:textId="3AA50CF4" w:rsidR="00CC65EF" w:rsidRPr="00C339E7" w:rsidRDefault="002F7203">
      <w:pPr>
        <w:widowControl w:val="0"/>
        <w:spacing w:before="27" w:after="27" w:line="360" w:lineRule="auto"/>
        <w:jc w:val="both"/>
        <w:rPr>
          <w:rFonts w:ascii="Times" w:hAnsi="Times" w:cs="Times"/>
        </w:rPr>
      </w:pPr>
      <w:r w:rsidRPr="00C339E7">
        <w:rPr>
          <w:rFonts w:ascii="Times" w:hAnsi="Times" w:cs="Times"/>
        </w:rPr>
        <w:t xml:space="preserve">Pour conclure, je tenais à souligner la </w:t>
      </w:r>
      <w:r w:rsidR="000140D0" w:rsidRPr="00C339E7">
        <w:rPr>
          <w:rFonts w:ascii="Times" w:hAnsi="Times" w:cs="Times"/>
        </w:rPr>
        <w:t xml:space="preserve">bonne </w:t>
      </w:r>
      <w:r w:rsidRPr="00C339E7">
        <w:rPr>
          <w:rFonts w:ascii="Times" w:hAnsi="Times" w:cs="Times"/>
        </w:rPr>
        <w:t>coordination entre l’Etat et le Pays pendant cette crise</w:t>
      </w:r>
      <w:r w:rsidR="000F7816" w:rsidRPr="00C339E7">
        <w:rPr>
          <w:rFonts w:ascii="Times" w:hAnsi="Times" w:cs="Times"/>
        </w:rPr>
        <w:t>. Et tout cela n’aurait pas été possible</w:t>
      </w:r>
      <w:r w:rsidR="00986EC1" w:rsidRPr="00C339E7">
        <w:rPr>
          <w:rFonts w:ascii="Times" w:hAnsi="Times" w:cs="Times"/>
        </w:rPr>
        <w:t xml:space="preserve"> non plus</w:t>
      </w:r>
      <w:r w:rsidR="000F7816" w:rsidRPr="00C339E7">
        <w:rPr>
          <w:rFonts w:ascii="Times" w:hAnsi="Times" w:cs="Times"/>
        </w:rPr>
        <w:t xml:space="preserve"> sans l’appui résolu des </w:t>
      </w:r>
      <w:proofErr w:type="spellStart"/>
      <w:r w:rsidR="000F7816" w:rsidRPr="00C339E7">
        <w:rPr>
          <w:rFonts w:ascii="Times" w:hAnsi="Times" w:cs="Times"/>
          <w:i/>
        </w:rPr>
        <w:t>Tavana</w:t>
      </w:r>
      <w:proofErr w:type="spellEnd"/>
      <w:r w:rsidR="000F7816" w:rsidRPr="00C339E7">
        <w:rPr>
          <w:rFonts w:ascii="Times" w:hAnsi="Times" w:cs="Times"/>
        </w:rPr>
        <w:t xml:space="preserve"> et de leurs équipes, </w:t>
      </w:r>
      <w:r w:rsidR="000E0042" w:rsidRPr="00C339E7">
        <w:rPr>
          <w:rFonts w:ascii="Times" w:hAnsi="Times" w:cs="Times"/>
        </w:rPr>
        <w:t>qui sont des acteurs de terrain au plus près des citoyens.</w:t>
      </w:r>
    </w:p>
    <w:p w14:paraId="21060E87" w14:textId="5CE73475" w:rsidR="002B4DB8" w:rsidRPr="00C339E7" w:rsidRDefault="00986EC1">
      <w:pPr>
        <w:widowControl w:val="0"/>
        <w:spacing w:before="27" w:after="27" w:line="360" w:lineRule="auto"/>
        <w:jc w:val="both"/>
        <w:rPr>
          <w:rFonts w:ascii="Times" w:hAnsi="Times" w:cs="Times"/>
        </w:rPr>
      </w:pPr>
      <w:r w:rsidRPr="00C339E7">
        <w:rPr>
          <w:rFonts w:ascii="Times" w:hAnsi="Times" w:cs="Times"/>
        </w:rPr>
        <w:lastRenderedPageBreak/>
        <w:t>Et f</w:t>
      </w:r>
      <w:r w:rsidR="00B02221" w:rsidRPr="00C339E7">
        <w:rPr>
          <w:rFonts w:ascii="Times" w:hAnsi="Times" w:cs="Times"/>
        </w:rPr>
        <w:t>ace aux difficultés qui ont été</w:t>
      </w:r>
      <w:r w:rsidR="002F7203" w:rsidRPr="00C339E7">
        <w:rPr>
          <w:rFonts w:ascii="Times" w:hAnsi="Times" w:cs="Times"/>
        </w:rPr>
        <w:t xml:space="preserve"> nombreuses, c’est une vraie force qui nous a permis de dépasser bien souvent la répartition classique des compétences pour définir ensemble une stratégie</w:t>
      </w:r>
      <w:r w:rsidR="00E3487C" w:rsidRPr="00C339E7">
        <w:rPr>
          <w:rFonts w:ascii="Times" w:hAnsi="Times" w:cs="Times"/>
        </w:rPr>
        <w:t xml:space="preserve"> de lutte cohérente et efficace au bénéfice des polynésiennes et des polynésiens.</w:t>
      </w:r>
    </w:p>
    <w:p w14:paraId="312F9A7A" w14:textId="77777777" w:rsidR="000C07A3" w:rsidRPr="00C339E7" w:rsidRDefault="000C07A3">
      <w:pPr>
        <w:widowControl w:val="0"/>
        <w:spacing w:before="27" w:after="27" w:line="360" w:lineRule="auto"/>
        <w:jc w:val="both"/>
        <w:rPr>
          <w:rFonts w:ascii="Times" w:hAnsi="Times" w:cs="Times"/>
        </w:rPr>
      </w:pPr>
    </w:p>
    <w:p w14:paraId="0A460C5F" w14:textId="56290D53" w:rsidR="000C07A3" w:rsidRPr="00C339E7" w:rsidRDefault="000C07A3">
      <w:pPr>
        <w:widowControl w:val="0"/>
        <w:spacing w:before="27" w:after="27" w:line="360" w:lineRule="auto"/>
        <w:jc w:val="both"/>
        <w:rPr>
          <w:rFonts w:ascii="Times" w:hAnsi="Times" w:cs="Times"/>
        </w:rPr>
      </w:pPr>
      <w:r w:rsidRPr="00C339E7">
        <w:rPr>
          <w:rFonts w:ascii="Times" w:hAnsi="Times" w:cs="Times"/>
        </w:rPr>
        <w:t xml:space="preserve">Dans le cadre de ces mesures sanitaires, il nous reste donc maintenant à déterminer quelles seront les </w:t>
      </w:r>
      <w:r w:rsidR="00D270E0" w:rsidRPr="00C339E7">
        <w:rPr>
          <w:rFonts w:ascii="Times" w:hAnsi="Times" w:cs="Times"/>
        </w:rPr>
        <w:t xml:space="preserve">perspectives concernant </w:t>
      </w:r>
      <w:r w:rsidR="002127BE">
        <w:rPr>
          <w:rFonts w:ascii="Times" w:hAnsi="Times" w:cs="Times"/>
        </w:rPr>
        <w:t>les conditions d</w:t>
      </w:r>
      <w:r w:rsidRPr="00C339E7">
        <w:rPr>
          <w:rFonts w:ascii="Times" w:hAnsi="Times" w:cs="Times"/>
        </w:rPr>
        <w:t xml:space="preserve">’accès à notre territoire, </w:t>
      </w:r>
      <w:r w:rsidR="00C34C03" w:rsidRPr="00C339E7">
        <w:rPr>
          <w:rFonts w:ascii="Times" w:hAnsi="Times" w:cs="Times"/>
        </w:rPr>
        <w:t xml:space="preserve">ce sujet étant un </w:t>
      </w:r>
      <w:r w:rsidR="00D270E0" w:rsidRPr="00C339E7">
        <w:rPr>
          <w:rFonts w:ascii="Times" w:hAnsi="Times" w:cs="Times"/>
        </w:rPr>
        <w:t>point</w:t>
      </w:r>
      <w:r w:rsidR="00C34C03" w:rsidRPr="00C339E7">
        <w:rPr>
          <w:rFonts w:ascii="Times" w:hAnsi="Times" w:cs="Times"/>
        </w:rPr>
        <w:t xml:space="preserve"> </w:t>
      </w:r>
      <w:r w:rsidR="00D270E0" w:rsidRPr="00C339E7">
        <w:rPr>
          <w:rFonts w:ascii="Times" w:hAnsi="Times" w:cs="Times"/>
        </w:rPr>
        <w:t xml:space="preserve">essentiel </w:t>
      </w:r>
      <w:r w:rsidR="00F44242" w:rsidRPr="00C339E7">
        <w:rPr>
          <w:rFonts w:ascii="Times" w:hAnsi="Times" w:cs="Times"/>
        </w:rPr>
        <w:t>dans les semaines à venir</w:t>
      </w:r>
      <w:r w:rsidR="00EF626F">
        <w:rPr>
          <w:rFonts w:ascii="Times" w:hAnsi="Times" w:cs="Times"/>
        </w:rPr>
        <w:t xml:space="preserve"> en matière de reprise économique</w:t>
      </w:r>
      <w:r w:rsidR="00F44242" w:rsidRPr="00C339E7">
        <w:rPr>
          <w:rFonts w:ascii="Times" w:hAnsi="Times" w:cs="Times"/>
        </w:rPr>
        <w:t>. Et nous aurons l’occasion de revenir vers vous pour aborder ce sujet.</w:t>
      </w:r>
      <w:bookmarkStart w:id="0" w:name="_GoBack"/>
      <w:bookmarkEnd w:id="0"/>
    </w:p>
    <w:sectPr w:rsidR="000C07A3" w:rsidRPr="00C339E7" w:rsidSect="002A25B5">
      <w:headerReference w:type="default" r:id="rId8"/>
      <w:footerReference w:type="default" r:id="rId9"/>
      <w:pgSz w:w="12240" w:h="15840"/>
      <w:pgMar w:top="851" w:right="1417" w:bottom="1417" w:left="1417"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B9F5B" w14:textId="77777777" w:rsidR="00127A95" w:rsidRDefault="00127A95">
      <w:r>
        <w:separator/>
      </w:r>
    </w:p>
  </w:endnote>
  <w:endnote w:type="continuationSeparator" w:id="0">
    <w:p w14:paraId="70DD7B14" w14:textId="77777777" w:rsidR="00127A95" w:rsidRDefault="00127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394341"/>
      <w:docPartObj>
        <w:docPartGallery w:val="Page Numbers (Bottom of Page)"/>
        <w:docPartUnique/>
      </w:docPartObj>
    </w:sdtPr>
    <w:sdtEndPr/>
    <w:sdtContent>
      <w:p w14:paraId="3786A3A6" w14:textId="77777777" w:rsidR="00F75E12" w:rsidRDefault="00526C92">
        <w:pPr>
          <w:pStyle w:val="Pieddepage"/>
          <w:jc w:val="center"/>
        </w:pPr>
        <w:r>
          <w:fldChar w:fldCharType="begin"/>
        </w:r>
        <w:r>
          <w:instrText>PAGE</w:instrText>
        </w:r>
        <w:r>
          <w:fldChar w:fldCharType="separate"/>
        </w:r>
        <w:r w:rsidR="00EF626F">
          <w:rPr>
            <w:noProof/>
          </w:rPr>
          <w:t>6</w:t>
        </w:r>
        <w:r>
          <w:fldChar w:fldCharType="end"/>
        </w:r>
      </w:p>
    </w:sdtContent>
  </w:sdt>
  <w:p w14:paraId="4340FB1C" w14:textId="77777777" w:rsidR="00F75E12" w:rsidRDefault="00F75E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1C141" w14:textId="77777777" w:rsidR="00127A95" w:rsidRDefault="00127A95">
      <w:r>
        <w:separator/>
      </w:r>
    </w:p>
  </w:footnote>
  <w:footnote w:type="continuationSeparator" w:id="0">
    <w:p w14:paraId="147BC23C" w14:textId="77777777" w:rsidR="00127A95" w:rsidRDefault="00127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4CEE" w14:textId="65D86D24" w:rsidR="00F75E12" w:rsidRDefault="00F75E12">
    <w:pPr>
      <w:pStyle w:val="En-tte"/>
      <w:rPr>
        <w:lang w:eastAsia="fr-FR"/>
      </w:rPr>
    </w:pPr>
  </w:p>
  <w:p w14:paraId="69432C10" w14:textId="77777777" w:rsidR="00F75E12" w:rsidRDefault="00F75E12">
    <w:pPr>
      <w:pStyle w:val="En-tte"/>
      <w:rPr>
        <w:lang w:eastAsia="fr-FR"/>
      </w:rPr>
    </w:pPr>
  </w:p>
  <w:p w14:paraId="50FE4757" w14:textId="77777777" w:rsidR="00F75E12" w:rsidRDefault="00F75E12">
    <w:pPr>
      <w:pStyle w:val="En-tte"/>
      <w:rPr>
        <w:lang w:eastAsia="fr-FR"/>
      </w:rPr>
    </w:pPr>
  </w:p>
  <w:p w14:paraId="4603B32A" w14:textId="3D34183E" w:rsidR="00F75E12" w:rsidRDefault="00C339E7">
    <w:pPr>
      <w:pStyle w:val="En-tte"/>
      <w:rPr>
        <w:lang w:eastAsia="fr-FR"/>
      </w:rPr>
    </w:pPr>
    <w:r>
      <w:rPr>
        <w:noProof/>
        <w:lang w:eastAsia="fr-FR"/>
      </w:rPr>
      <w:drawing>
        <wp:inline distT="0" distB="0" distL="0" distR="0" wp14:anchorId="1292D2C6" wp14:editId="25ACBE03">
          <wp:extent cx="2308860" cy="1059180"/>
          <wp:effectExtent l="0" t="0" r="0" b="0"/>
          <wp:docPr id="11" name="Image 4" descr="HC_Polynesie_Franç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HC_Polynesie_Française_CMJN"/>
                  <pic:cNvPicPr>
                    <a:picLocks noChangeAspect="1" noChangeArrowheads="1"/>
                  </pic:cNvPicPr>
                </pic:nvPicPr>
                <pic:blipFill>
                  <a:blip r:embed="rId1"/>
                  <a:srcRect l="5888" t="10709" b="10718"/>
                  <a:stretch>
                    <a:fillRect/>
                  </a:stretch>
                </pic:blipFill>
                <pic:spPr bwMode="auto">
                  <a:xfrm>
                    <a:off x="0" y="0"/>
                    <a:ext cx="2308860" cy="1059180"/>
                  </a:xfrm>
                  <a:prstGeom prst="rect">
                    <a:avLst/>
                  </a:prstGeom>
                </pic:spPr>
              </pic:pic>
            </a:graphicData>
          </a:graphic>
        </wp:inline>
      </w:drawing>
    </w:r>
  </w:p>
  <w:p w14:paraId="16FD34F1" w14:textId="77777777" w:rsidR="00F75E12" w:rsidRDefault="00F75E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34704"/>
    <w:multiLevelType w:val="hybridMultilevel"/>
    <w:tmpl w:val="C8A616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42FE46FF"/>
    <w:multiLevelType w:val="hybridMultilevel"/>
    <w:tmpl w:val="3C062990"/>
    <w:lvl w:ilvl="0" w:tplc="D2E67280">
      <w:start w:val="12"/>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E5C3A43"/>
    <w:multiLevelType w:val="hybridMultilevel"/>
    <w:tmpl w:val="B12EAE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17F1373"/>
    <w:multiLevelType w:val="hybridMultilevel"/>
    <w:tmpl w:val="60900D1E"/>
    <w:lvl w:ilvl="0" w:tplc="ADA2C830">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2F694C"/>
    <w:multiLevelType w:val="hybridMultilevel"/>
    <w:tmpl w:val="E52C84CE"/>
    <w:lvl w:ilvl="0" w:tplc="88B61B76">
      <w:start w:val="12"/>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9127B0C"/>
    <w:multiLevelType w:val="hybridMultilevel"/>
    <w:tmpl w:val="CF3E1996"/>
    <w:lvl w:ilvl="0" w:tplc="A822ACAC">
      <w:start w:val="13"/>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FF7C8F"/>
    <w:multiLevelType w:val="hybridMultilevel"/>
    <w:tmpl w:val="A4F837A6"/>
    <w:lvl w:ilvl="0" w:tplc="157EDBE6">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E12"/>
    <w:rsid w:val="000014EE"/>
    <w:rsid w:val="00007BB2"/>
    <w:rsid w:val="00010FBE"/>
    <w:rsid w:val="000140D0"/>
    <w:rsid w:val="000146ED"/>
    <w:rsid w:val="000156E5"/>
    <w:rsid w:val="000166E6"/>
    <w:rsid w:val="0001788E"/>
    <w:rsid w:val="00020954"/>
    <w:rsid w:val="0002149F"/>
    <w:rsid w:val="00022B2C"/>
    <w:rsid w:val="00031A02"/>
    <w:rsid w:val="000331C6"/>
    <w:rsid w:val="0003352E"/>
    <w:rsid w:val="00034153"/>
    <w:rsid w:val="00036719"/>
    <w:rsid w:val="00037007"/>
    <w:rsid w:val="00041B64"/>
    <w:rsid w:val="00042149"/>
    <w:rsid w:val="00045362"/>
    <w:rsid w:val="00051E16"/>
    <w:rsid w:val="0005295A"/>
    <w:rsid w:val="00057814"/>
    <w:rsid w:val="0006717B"/>
    <w:rsid w:val="00081784"/>
    <w:rsid w:val="00087120"/>
    <w:rsid w:val="000931B5"/>
    <w:rsid w:val="000A6867"/>
    <w:rsid w:val="000B0A2E"/>
    <w:rsid w:val="000B2C24"/>
    <w:rsid w:val="000C0463"/>
    <w:rsid w:val="000C07A3"/>
    <w:rsid w:val="000C4D91"/>
    <w:rsid w:val="000C7525"/>
    <w:rsid w:val="000C7B5C"/>
    <w:rsid w:val="000D0437"/>
    <w:rsid w:val="000D12C7"/>
    <w:rsid w:val="000D345F"/>
    <w:rsid w:val="000D3ADA"/>
    <w:rsid w:val="000D56BE"/>
    <w:rsid w:val="000D5A05"/>
    <w:rsid w:val="000E0042"/>
    <w:rsid w:val="000E0B0F"/>
    <w:rsid w:val="000E3C39"/>
    <w:rsid w:val="000E6CCE"/>
    <w:rsid w:val="000E78DE"/>
    <w:rsid w:val="000F1084"/>
    <w:rsid w:val="000F50BD"/>
    <w:rsid w:val="000F54C3"/>
    <w:rsid w:val="000F7816"/>
    <w:rsid w:val="001073A0"/>
    <w:rsid w:val="00107F8E"/>
    <w:rsid w:val="0012100B"/>
    <w:rsid w:val="00121075"/>
    <w:rsid w:val="001246AD"/>
    <w:rsid w:val="00126836"/>
    <w:rsid w:val="00127A95"/>
    <w:rsid w:val="00134B70"/>
    <w:rsid w:val="001404C3"/>
    <w:rsid w:val="00141012"/>
    <w:rsid w:val="001459D0"/>
    <w:rsid w:val="00147D9D"/>
    <w:rsid w:val="001646B4"/>
    <w:rsid w:val="001737E1"/>
    <w:rsid w:val="0017476C"/>
    <w:rsid w:val="0017556D"/>
    <w:rsid w:val="00175B2C"/>
    <w:rsid w:val="001927F7"/>
    <w:rsid w:val="00192FC7"/>
    <w:rsid w:val="00193117"/>
    <w:rsid w:val="00193AF5"/>
    <w:rsid w:val="001940F2"/>
    <w:rsid w:val="0019468E"/>
    <w:rsid w:val="0019673B"/>
    <w:rsid w:val="001A276F"/>
    <w:rsid w:val="001A3A68"/>
    <w:rsid w:val="001A3E5B"/>
    <w:rsid w:val="001A6A15"/>
    <w:rsid w:val="001A6EC8"/>
    <w:rsid w:val="001B2D7B"/>
    <w:rsid w:val="001B56DD"/>
    <w:rsid w:val="001B5ADE"/>
    <w:rsid w:val="001C68B4"/>
    <w:rsid w:val="001D0670"/>
    <w:rsid w:val="001D303C"/>
    <w:rsid w:val="001E248D"/>
    <w:rsid w:val="001E3E10"/>
    <w:rsid w:val="001E6038"/>
    <w:rsid w:val="001F292D"/>
    <w:rsid w:val="001F4C25"/>
    <w:rsid w:val="001F5953"/>
    <w:rsid w:val="002003D1"/>
    <w:rsid w:val="002036C2"/>
    <w:rsid w:val="00203BB6"/>
    <w:rsid w:val="00203FEE"/>
    <w:rsid w:val="002047A1"/>
    <w:rsid w:val="0020607A"/>
    <w:rsid w:val="00210409"/>
    <w:rsid w:val="00211422"/>
    <w:rsid w:val="002127BE"/>
    <w:rsid w:val="00216FC9"/>
    <w:rsid w:val="00225317"/>
    <w:rsid w:val="0023122F"/>
    <w:rsid w:val="0023541A"/>
    <w:rsid w:val="002422E3"/>
    <w:rsid w:val="00243EBC"/>
    <w:rsid w:val="0024679E"/>
    <w:rsid w:val="00252885"/>
    <w:rsid w:val="00254F7C"/>
    <w:rsid w:val="0026436F"/>
    <w:rsid w:val="0026490E"/>
    <w:rsid w:val="00266D39"/>
    <w:rsid w:val="00267C15"/>
    <w:rsid w:val="0027014E"/>
    <w:rsid w:val="00280EEB"/>
    <w:rsid w:val="0028320B"/>
    <w:rsid w:val="002843D5"/>
    <w:rsid w:val="002903A7"/>
    <w:rsid w:val="002A1DBC"/>
    <w:rsid w:val="002A25B5"/>
    <w:rsid w:val="002A4E77"/>
    <w:rsid w:val="002B4DB8"/>
    <w:rsid w:val="002B66A7"/>
    <w:rsid w:val="002B6B71"/>
    <w:rsid w:val="002C3EFD"/>
    <w:rsid w:val="002C4F45"/>
    <w:rsid w:val="002C6AE7"/>
    <w:rsid w:val="002D69E6"/>
    <w:rsid w:val="002D7B13"/>
    <w:rsid w:val="002F0787"/>
    <w:rsid w:val="002F0B23"/>
    <w:rsid w:val="002F0FB0"/>
    <w:rsid w:val="002F5070"/>
    <w:rsid w:val="002F576F"/>
    <w:rsid w:val="002F6C42"/>
    <w:rsid w:val="002F7203"/>
    <w:rsid w:val="0030053F"/>
    <w:rsid w:val="003014C9"/>
    <w:rsid w:val="0030229A"/>
    <w:rsid w:val="00315D88"/>
    <w:rsid w:val="003163C5"/>
    <w:rsid w:val="00316F5B"/>
    <w:rsid w:val="00321D13"/>
    <w:rsid w:val="00324506"/>
    <w:rsid w:val="00330CB4"/>
    <w:rsid w:val="00341128"/>
    <w:rsid w:val="00343D67"/>
    <w:rsid w:val="003502B3"/>
    <w:rsid w:val="00371112"/>
    <w:rsid w:val="00371B26"/>
    <w:rsid w:val="00376622"/>
    <w:rsid w:val="00380AEC"/>
    <w:rsid w:val="003852D3"/>
    <w:rsid w:val="00385A46"/>
    <w:rsid w:val="003903ED"/>
    <w:rsid w:val="00390907"/>
    <w:rsid w:val="0039539B"/>
    <w:rsid w:val="003970B0"/>
    <w:rsid w:val="003B0704"/>
    <w:rsid w:val="003B30D4"/>
    <w:rsid w:val="003B4B94"/>
    <w:rsid w:val="003B6AE1"/>
    <w:rsid w:val="003B76BE"/>
    <w:rsid w:val="003B7FBF"/>
    <w:rsid w:val="003C5B48"/>
    <w:rsid w:val="003D2026"/>
    <w:rsid w:val="003D36F5"/>
    <w:rsid w:val="003D63F6"/>
    <w:rsid w:val="003D6FEC"/>
    <w:rsid w:val="003F7003"/>
    <w:rsid w:val="004010E8"/>
    <w:rsid w:val="00404D43"/>
    <w:rsid w:val="004101E4"/>
    <w:rsid w:val="00413D7F"/>
    <w:rsid w:val="0041429A"/>
    <w:rsid w:val="00416499"/>
    <w:rsid w:val="0042183E"/>
    <w:rsid w:val="00422369"/>
    <w:rsid w:val="00422A69"/>
    <w:rsid w:val="00422E11"/>
    <w:rsid w:val="00423DEF"/>
    <w:rsid w:val="00425832"/>
    <w:rsid w:val="00430047"/>
    <w:rsid w:val="004351B8"/>
    <w:rsid w:val="004444DA"/>
    <w:rsid w:val="004455A4"/>
    <w:rsid w:val="0045402F"/>
    <w:rsid w:val="00463023"/>
    <w:rsid w:val="00476F90"/>
    <w:rsid w:val="0048207F"/>
    <w:rsid w:val="00492862"/>
    <w:rsid w:val="004932E8"/>
    <w:rsid w:val="0049350E"/>
    <w:rsid w:val="004A0983"/>
    <w:rsid w:val="004A2333"/>
    <w:rsid w:val="004B10E4"/>
    <w:rsid w:val="004B180B"/>
    <w:rsid w:val="004C15DB"/>
    <w:rsid w:val="004C3D1D"/>
    <w:rsid w:val="004C5B2E"/>
    <w:rsid w:val="004C605F"/>
    <w:rsid w:val="004C68B0"/>
    <w:rsid w:val="004D3592"/>
    <w:rsid w:val="004D7171"/>
    <w:rsid w:val="004F16F7"/>
    <w:rsid w:val="004F47C3"/>
    <w:rsid w:val="004F71A7"/>
    <w:rsid w:val="0050148F"/>
    <w:rsid w:val="005036C7"/>
    <w:rsid w:val="00504860"/>
    <w:rsid w:val="00520483"/>
    <w:rsid w:val="00521D02"/>
    <w:rsid w:val="00524C59"/>
    <w:rsid w:val="00525BC2"/>
    <w:rsid w:val="005261E6"/>
    <w:rsid w:val="00526C92"/>
    <w:rsid w:val="00533DED"/>
    <w:rsid w:val="00540263"/>
    <w:rsid w:val="005447F9"/>
    <w:rsid w:val="00546618"/>
    <w:rsid w:val="00550839"/>
    <w:rsid w:val="0055314E"/>
    <w:rsid w:val="00556BD9"/>
    <w:rsid w:val="005670D7"/>
    <w:rsid w:val="00570B57"/>
    <w:rsid w:val="00575ED9"/>
    <w:rsid w:val="00587373"/>
    <w:rsid w:val="005947E1"/>
    <w:rsid w:val="005956EC"/>
    <w:rsid w:val="005972A4"/>
    <w:rsid w:val="005A136A"/>
    <w:rsid w:val="005A183B"/>
    <w:rsid w:val="005A7D25"/>
    <w:rsid w:val="005B0829"/>
    <w:rsid w:val="005B31D0"/>
    <w:rsid w:val="005B4454"/>
    <w:rsid w:val="005B50BA"/>
    <w:rsid w:val="005B5D95"/>
    <w:rsid w:val="005B7951"/>
    <w:rsid w:val="005C0A1D"/>
    <w:rsid w:val="005C1D39"/>
    <w:rsid w:val="005C456E"/>
    <w:rsid w:val="005D3D46"/>
    <w:rsid w:val="005D3F64"/>
    <w:rsid w:val="005D6BE0"/>
    <w:rsid w:val="005E0BA6"/>
    <w:rsid w:val="005E2290"/>
    <w:rsid w:val="005E7032"/>
    <w:rsid w:val="005E71F3"/>
    <w:rsid w:val="005E7320"/>
    <w:rsid w:val="00611587"/>
    <w:rsid w:val="00613CA9"/>
    <w:rsid w:val="006179DC"/>
    <w:rsid w:val="00617EC2"/>
    <w:rsid w:val="006208EB"/>
    <w:rsid w:val="00620E65"/>
    <w:rsid w:val="00625154"/>
    <w:rsid w:val="00630EE6"/>
    <w:rsid w:val="00631F03"/>
    <w:rsid w:val="00645CFF"/>
    <w:rsid w:val="00646622"/>
    <w:rsid w:val="006559D6"/>
    <w:rsid w:val="006569FE"/>
    <w:rsid w:val="00657EE6"/>
    <w:rsid w:val="006612DC"/>
    <w:rsid w:val="00682A2C"/>
    <w:rsid w:val="00685221"/>
    <w:rsid w:val="00691710"/>
    <w:rsid w:val="006919EC"/>
    <w:rsid w:val="006A048E"/>
    <w:rsid w:val="006B0899"/>
    <w:rsid w:val="006B0D71"/>
    <w:rsid w:val="006B78D5"/>
    <w:rsid w:val="006C1697"/>
    <w:rsid w:val="006C6D0F"/>
    <w:rsid w:val="006E53B9"/>
    <w:rsid w:val="006F5370"/>
    <w:rsid w:val="00700F20"/>
    <w:rsid w:val="007020FD"/>
    <w:rsid w:val="0070708C"/>
    <w:rsid w:val="00720046"/>
    <w:rsid w:val="00731104"/>
    <w:rsid w:val="00737541"/>
    <w:rsid w:val="00744F67"/>
    <w:rsid w:val="007540D7"/>
    <w:rsid w:val="0075784C"/>
    <w:rsid w:val="00761887"/>
    <w:rsid w:val="00763012"/>
    <w:rsid w:val="00764015"/>
    <w:rsid w:val="007677BA"/>
    <w:rsid w:val="00776E91"/>
    <w:rsid w:val="007772EB"/>
    <w:rsid w:val="0077765D"/>
    <w:rsid w:val="00786036"/>
    <w:rsid w:val="0078671C"/>
    <w:rsid w:val="00792DE2"/>
    <w:rsid w:val="00797A46"/>
    <w:rsid w:val="007A044C"/>
    <w:rsid w:val="007A4384"/>
    <w:rsid w:val="007A6929"/>
    <w:rsid w:val="007B0530"/>
    <w:rsid w:val="007B3C2F"/>
    <w:rsid w:val="007B3FF2"/>
    <w:rsid w:val="007B5341"/>
    <w:rsid w:val="007C015A"/>
    <w:rsid w:val="007C04EE"/>
    <w:rsid w:val="007C0A27"/>
    <w:rsid w:val="007C45DE"/>
    <w:rsid w:val="007D25D1"/>
    <w:rsid w:val="007D5BDB"/>
    <w:rsid w:val="007D5C6B"/>
    <w:rsid w:val="007D741D"/>
    <w:rsid w:val="007E44FC"/>
    <w:rsid w:val="007E5CAE"/>
    <w:rsid w:val="007E64FE"/>
    <w:rsid w:val="007F0850"/>
    <w:rsid w:val="007F3B4B"/>
    <w:rsid w:val="007F3F52"/>
    <w:rsid w:val="007F4A19"/>
    <w:rsid w:val="007F50E8"/>
    <w:rsid w:val="007F543A"/>
    <w:rsid w:val="008000F8"/>
    <w:rsid w:val="00806E28"/>
    <w:rsid w:val="00812DB3"/>
    <w:rsid w:val="00812F89"/>
    <w:rsid w:val="008134FC"/>
    <w:rsid w:val="0081356C"/>
    <w:rsid w:val="00815B33"/>
    <w:rsid w:val="0081661D"/>
    <w:rsid w:val="008213E8"/>
    <w:rsid w:val="00822FD7"/>
    <w:rsid w:val="00833A95"/>
    <w:rsid w:val="00843C34"/>
    <w:rsid w:val="00850B8B"/>
    <w:rsid w:val="00850BA5"/>
    <w:rsid w:val="00850C7C"/>
    <w:rsid w:val="00853D40"/>
    <w:rsid w:val="00862D26"/>
    <w:rsid w:val="0086769F"/>
    <w:rsid w:val="00867935"/>
    <w:rsid w:val="00873ECA"/>
    <w:rsid w:val="00883013"/>
    <w:rsid w:val="00890F81"/>
    <w:rsid w:val="00896954"/>
    <w:rsid w:val="00896B3C"/>
    <w:rsid w:val="008A12BA"/>
    <w:rsid w:val="008A24CE"/>
    <w:rsid w:val="008A4011"/>
    <w:rsid w:val="008B13CA"/>
    <w:rsid w:val="008B1A9F"/>
    <w:rsid w:val="008C11AB"/>
    <w:rsid w:val="008D28B8"/>
    <w:rsid w:val="008D386C"/>
    <w:rsid w:val="008D7761"/>
    <w:rsid w:val="008E09AA"/>
    <w:rsid w:val="008E1353"/>
    <w:rsid w:val="008E3A1D"/>
    <w:rsid w:val="008E56B7"/>
    <w:rsid w:val="008E72A9"/>
    <w:rsid w:val="008F03CE"/>
    <w:rsid w:val="008F1537"/>
    <w:rsid w:val="008F2502"/>
    <w:rsid w:val="008F2D13"/>
    <w:rsid w:val="008F352A"/>
    <w:rsid w:val="008F44B2"/>
    <w:rsid w:val="008F4E59"/>
    <w:rsid w:val="008F5071"/>
    <w:rsid w:val="00900EFB"/>
    <w:rsid w:val="00903D87"/>
    <w:rsid w:val="00913CE5"/>
    <w:rsid w:val="00921C73"/>
    <w:rsid w:val="00923C63"/>
    <w:rsid w:val="009247E1"/>
    <w:rsid w:val="00930412"/>
    <w:rsid w:val="00931C48"/>
    <w:rsid w:val="00936282"/>
    <w:rsid w:val="00941DAD"/>
    <w:rsid w:val="00942C16"/>
    <w:rsid w:val="00944D08"/>
    <w:rsid w:val="00950662"/>
    <w:rsid w:val="0095786E"/>
    <w:rsid w:val="0096648F"/>
    <w:rsid w:val="00967C9F"/>
    <w:rsid w:val="00976DBD"/>
    <w:rsid w:val="009773E2"/>
    <w:rsid w:val="009778E4"/>
    <w:rsid w:val="00981A68"/>
    <w:rsid w:val="0098339A"/>
    <w:rsid w:val="00986EC1"/>
    <w:rsid w:val="00987A13"/>
    <w:rsid w:val="00987FF3"/>
    <w:rsid w:val="00993427"/>
    <w:rsid w:val="009945F8"/>
    <w:rsid w:val="00994904"/>
    <w:rsid w:val="00995213"/>
    <w:rsid w:val="00997B2E"/>
    <w:rsid w:val="00997C8A"/>
    <w:rsid w:val="009A5484"/>
    <w:rsid w:val="009B72B5"/>
    <w:rsid w:val="009C1797"/>
    <w:rsid w:val="009C3BD4"/>
    <w:rsid w:val="009C3F74"/>
    <w:rsid w:val="009C3FE5"/>
    <w:rsid w:val="009D55C7"/>
    <w:rsid w:val="009E0CCE"/>
    <w:rsid w:val="009F0D98"/>
    <w:rsid w:val="009F3206"/>
    <w:rsid w:val="009F36F9"/>
    <w:rsid w:val="009F68E0"/>
    <w:rsid w:val="00A02EED"/>
    <w:rsid w:val="00A0495E"/>
    <w:rsid w:val="00A05743"/>
    <w:rsid w:val="00A2027B"/>
    <w:rsid w:val="00A22E02"/>
    <w:rsid w:val="00A242CC"/>
    <w:rsid w:val="00A27725"/>
    <w:rsid w:val="00A407C0"/>
    <w:rsid w:val="00A41415"/>
    <w:rsid w:val="00A44FA1"/>
    <w:rsid w:val="00A47C71"/>
    <w:rsid w:val="00A51FF7"/>
    <w:rsid w:val="00A54CB2"/>
    <w:rsid w:val="00A565CB"/>
    <w:rsid w:val="00A600E1"/>
    <w:rsid w:val="00A62946"/>
    <w:rsid w:val="00A641AE"/>
    <w:rsid w:val="00A6451C"/>
    <w:rsid w:val="00A72174"/>
    <w:rsid w:val="00A736EA"/>
    <w:rsid w:val="00A81915"/>
    <w:rsid w:val="00A85626"/>
    <w:rsid w:val="00A8748C"/>
    <w:rsid w:val="00A95D16"/>
    <w:rsid w:val="00A97879"/>
    <w:rsid w:val="00AA070E"/>
    <w:rsid w:val="00AA1897"/>
    <w:rsid w:val="00AA379D"/>
    <w:rsid w:val="00AA3EC0"/>
    <w:rsid w:val="00AB320C"/>
    <w:rsid w:val="00AB7FDF"/>
    <w:rsid w:val="00AC3D4D"/>
    <w:rsid w:val="00AC3EC7"/>
    <w:rsid w:val="00AD16BD"/>
    <w:rsid w:val="00AD45B6"/>
    <w:rsid w:val="00AD6380"/>
    <w:rsid w:val="00AE156D"/>
    <w:rsid w:val="00AE15A6"/>
    <w:rsid w:val="00AE4EE7"/>
    <w:rsid w:val="00AE7A22"/>
    <w:rsid w:val="00AF2B5F"/>
    <w:rsid w:val="00AF41F9"/>
    <w:rsid w:val="00B00593"/>
    <w:rsid w:val="00B02221"/>
    <w:rsid w:val="00B0342B"/>
    <w:rsid w:val="00B04450"/>
    <w:rsid w:val="00B077FE"/>
    <w:rsid w:val="00B07A5D"/>
    <w:rsid w:val="00B07EE5"/>
    <w:rsid w:val="00B10DDF"/>
    <w:rsid w:val="00B13241"/>
    <w:rsid w:val="00B132BB"/>
    <w:rsid w:val="00B16C2D"/>
    <w:rsid w:val="00B24F50"/>
    <w:rsid w:val="00B2626E"/>
    <w:rsid w:val="00B263D1"/>
    <w:rsid w:val="00B30546"/>
    <w:rsid w:val="00B3120C"/>
    <w:rsid w:val="00B446E8"/>
    <w:rsid w:val="00B46E8D"/>
    <w:rsid w:val="00B50426"/>
    <w:rsid w:val="00B51512"/>
    <w:rsid w:val="00B57451"/>
    <w:rsid w:val="00B62CB4"/>
    <w:rsid w:val="00B728CE"/>
    <w:rsid w:val="00B776C1"/>
    <w:rsid w:val="00B81699"/>
    <w:rsid w:val="00B942E0"/>
    <w:rsid w:val="00B96F60"/>
    <w:rsid w:val="00B97F1A"/>
    <w:rsid w:val="00BA10F2"/>
    <w:rsid w:val="00BA5300"/>
    <w:rsid w:val="00BA7434"/>
    <w:rsid w:val="00BB0CBB"/>
    <w:rsid w:val="00BB1373"/>
    <w:rsid w:val="00BB276F"/>
    <w:rsid w:val="00BB2F56"/>
    <w:rsid w:val="00BB5DCA"/>
    <w:rsid w:val="00BB76F0"/>
    <w:rsid w:val="00BC02A0"/>
    <w:rsid w:val="00BC262A"/>
    <w:rsid w:val="00BC4DBE"/>
    <w:rsid w:val="00BC6F78"/>
    <w:rsid w:val="00BD4E60"/>
    <w:rsid w:val="00BD50C3"/>
    <w:rsid w:val="00BD555F"/>
    <w:rsid w:val="00BE2FCB"/>
    <w:rsid w:val="00BF24D6"/>
    <w:rsid w:val="00C0366C"/>
    <w:rsid w:val="00C04C2F"/>
    <w:rsid w:val="00C06FDC"/>
    <w:rsid w:val="00C1511D"/>
    <w:rsid w:val="00C17CD2"/>
    <w:rsid w:val="00C2752C"/>
    <w:rsid w:val="00C27EBC"/>
    <w:rsid w:val="00C33391"/>
    <w:rsid w:val="00C339E7"/>
    <w:rsid w:val="00C34C03"/>
    <w:rsid w:val="00C35C77"/>
    <w:rsid w:val="00C476B5"/>
    <w:rsid w:val="00C47C15"/>
    <w:rsid w:val="00C543EC"/>
    <w:rsid w:val="00C54C12"/>
    <w:rsid w:val="00C5590D"/>
    <w:rsid w:val="00C63FA8"/>
    <w:rsid w:val="00C7001A"/>
    <w:rsid w:val="00C73FC5"/>
    <w:rsid w:val="00C754D3"/>
    <w:rsid w:val="00C76DA2"/>
    <w:rsid w:val="00C77309"/>
    <w:rsid w:val="00C819EB"/>
    <w:rsid w:val="00C82BE6"/>
    <w:rsid w:val="00C83292"/>
    <w:rsid w:val="00C857C9"/>
    <w:rsid w:val="00C85CDB"/>
    <w:rsid w:val="00C92BAD"/>
    <w:rsid w:val="00C942DB"/>
    <w:rsid w:val="00C964C1"/>
    <w:rsid w:val="00C97C76"/>
    <w:rsid w:val="00CA3C76"/>
    <w:rsid w:val="00CA47F4"/>
    <w:rsid w:val="00CA61DC"/>
    <w:rsid w:val="00CB1F7F"/>
    <w:rsid w:val="00CB2935"/>
    <w:rsid w:val="00CB3182"/>
    <w:rsid w:val="00CB357E"/>
    <w:rsid w:val="00CB492B"/>
    <w:rsid w:val="00CB604D"/>
    <w:rsid w:val="00CC3D88"/>
    <w:rsid w:val="00CC5033"/>
    <w:rsid w:val="00CC5FCB"/>
    <w:rsid w:val="00CC65EF"/>
    <w:rsid w:val="00CC6CFA"/>
    <w:rsid w:val="00CC7814"/>
    <w:rsid w:val="00CC7D89"/>
    <w:rsid w:val="00CD04C3"/>
    <w:rsid w:val="00CE7142"/>
    <w:rsid w:val="00CE7A6B"/>
    <w:rsid w:val="00CF10D3"/>
    <w:rsid w:val="00D030E3"/>
    <w:rsid w:val="00D04D9D"/>
    <w:rsid w:val="00D07D61"/>
    <w:rsid w:val="00D17590"/>
    <w:rsid w:val="00D24EDC"/>
    <w:rsid w:val="00D258FE"/>
    <w:rsid w:val="00D26A2A"/>
    <w:rsid w:val="00D270E0"/>
    <w:rsid w:val="00D31CBD"/>
    <w:rsid w:val="00D332FA"/>
    <w:rsid w:val="00D35CFF"/>
    <w:rsid w:val="00D4150E"/>
    <w:rsid w:val="00D519A8"/>
    <w:rsid w:val="00D534F4"/>
    <w:rsid w:val="00D5671A"/>
    <w:rsid w:val="00D601A4"/>
    <w:rsid w:val="00D839BB"/>
    <w:rsid w:val="00D83EBA"/>
    <w:rsid w:val="00D90F0D"/>
    <w:rsid w:val="00D917E1"/>
    <w:rsid w:val="00D91BD7"/>
    <w:rsid w:val="00D926DC"/>
    <w:rsid w:val="00D95AD6"/>
    <w:rsid w:val="00D97BAA"/>
    <w:rsid w:val="00DA56B4"/>
    <w:rsid w:val="00DA75BA"/>
    <w:rsid w:val="00DB3B63"/>
    <w:rsid w:val="00DB6308"/>
    <w:rsid w:val="00DB692B"/>
    <w:rsid w:val="00DC562C"/>
    <w:rsid w:val="00DC6B9E"/>
    <w:rsid w:val="00DD66AF"/>
    <w:rsid w:val="00DD719D"/>
    <w:rsid w:val="00DD7D1A"/>
    <w:rsid w:val="00DE03F3"/>
    <w:rsid w:val="00DE1401"/>
    <w:rsid w:val="00DE3033"/>
    <w:rsid w:val="00DE403E"/>
    <w:rsid w:val="00DF0CC2"/>
    <w:rsid w:val="00DF6297"/>
    <w:rsid w:val="00E00101"/>
    <w:rsid w:val="00E038C9"/>
    <w:rsid w:val="00E05E0E"/>
    <w:rsid w:val="00E10806"/>
    <w:rsid w:val="00E16348"/>
    <w:rsid w:val="00E176EE"/>
    <w:rsid w:val="00E303B0"/>
    <w:rsid w:val="00E31921"/>
    <w:rsid w:val="00E3487C"/>
    <w:rsid w:val="00E3614E"/>
    <w:rsid w:val="00E411DE"/>
    <w:rsid w:val="00E53806"/>
    <w:rsid w:val="00E57ED1"/>
    <w:rsid w:val="00E606B0"/>
    <w:rsid w:val="00E61EC0"/>
    <w:rsid w:val="00E701F3"/>
    <w:rsid w:val="00E745FC"/>
    <w:rsid w:val="00E75343"/>
    <w:rsid w:val="00E84CD6"/>
    <w:rsid w:val="00E856B5"/>
    <w:rsid w:val="00E85FBB"/>
    <w:rsid w:val="00E87F6B"/>
    <w:rsid w:val="00E93272"/>
    <w:rsid w:val="00E948D8"/>
    <w:rsid w:val="00EA3D13"/>
    <w:rsid w:val="00EA6522"/>
    <w:rsid w:val="00EB1CB3"/>
    <w:rsid w:val="00EB7879"/>
    <w:rsid w:val="00EC0B58"/>
    <w:rsid w:val="00EC0EFA"/>
    <w:rsid w:val="00EC405E"/>
    <w:rsid w:val="00EC429E"/>
    <w:rsid w:val="00ED05CE"/>
    <w:rsid w:val="00ED4C22"/>
    <w:rsid w:val="00EE1299"/>
    <w:rsid w:val="00EE55A5"/>
    <w:rsid w:val="00EE6BE5"/>
    <w:rsid w:val="00EF29C9"/>
    <w:rsid w:val="00EF626F"/>
    <w:rsid w:val="00EF64CA"/>
    <w:rsid w:val="00EF70AE"/>
    <w:rsid w:val="00EF7830"/>
    <w:rsid w:val="00F008AC"/>
    <w:rsid w:val="00F11233"/>
    <w:rsid w:val="00F13002"/>
    <w:rsid w:val="00F154CE"/>
    <w:rsid w:val="00F17B85"/>
    <w:rsid w:val="00F33B01"/>
    <w:rsid w:val="00F371CE"/>
    <w:rsid w:val="00F42DB0"/>
    <w:rsid w:val="00F44242"/>
    <w:rsid w:val="00F464E8"/>
    <w:rsid w:val="00F46F92"/>
    <w:rsid w:val="00F52469"/>
    <w:rsid w:val="00F73DAF"/>
    <w:rsid w:val="00F75E12"/>
    <w:rsid w:val="00F76E46"/>
    <w:rsid w:val="00F779D5"/>
    <w:rsid w:val="00F81849"/>
    <w:rsid w:val="00F82C82"/>
    <w:rsid w:val="00F86DB6"/>
    <w:rsid w:val="00F87349"/>
    <w:rsid w:val="00F90A9E"/>
    <w:rsid w:val="00FA2E31"/>
    <w:rsid w:val="00FA487B"/>
    <w:rsid w:val="00FA5CC7"/>
    <w:rsid w:val="00FB15D3"/>
    <w:rsid w:val="00FB7D09"/>
    <w:rsid w:val="00FC1C24"/>
    <w:rsid w:val="00FD6288"/>
    <w:rsid w:val="00FE212D"/>
    <w:rsid w:val="00FE7B3F"/>
    <w:rsid w:val="00FF0C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A07CD"/>
  <w15:docId w15:val="{DBF8F7B5-9526-4FA6-AF7B-E0069E11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qFormat/>
    <w:rsid w:val="003D408D"/>
    <w:rPr>
      <w:sz w:val="16"/>
      <w:szCs w:val="16"/>
    </w:rPr>
  </w:style>
  <w:style w:type="character" w:customStyle="1" w:styleId="CommentaireCar">
    <w:name w:val="Commentaire Car"/>
    <w:basedOn w:val="Policepardfaut"/>
    <w:link w:val="Commentaire"/>
    <w:uiPriority w:val="99"/>
    <w:semiHidden/>
    <w:qFormat/>
    <w:rsid w:val="003D408D"/>
    <w:rPr>
      <w:sz w:val="20"/>
      <w:szCs w:val="20"/>
    </w:rPr>
  </w:style>
  <w:style w:type="character" w:customStyle="1" w:styleId="ObjetducommentaireCar">
    <w:name w:val="Objet du commentaire Car"/>
    <w:basedOn w:val="CommentaireCar"/>
    <w:link w:val="Objetducommentaire"/>
    <w:uiPriority w:val="99"/>
    <w:semiHidden/>
    <w:qFormat/>
    <w:rsid w:val="003D408D"/>
    <w:rPr>
      <w:b/>
      <w:bCs/>
      <w:sz w:val="20"/>
      <w:szCs w:val="20"/>
    </w:rPr>
  </w:style>
  <w:style w:type="character" w:customStyle="1" w:styleId="TextedebullesCar">
    <w:name w:val="Texte de bulles Car"/>
    <w:basedOn w:val="Policepardfaut"/>
    <w:link w:val="Textedebulles"/>
    <w:uiPriority w:val="99"/>
    <w:semiHidden/>
    <w:qFormat/>
    <w:rsid w:val="003D408D"/>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Calibri"/>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En-tteCar">
    <w:name w:val="En-tête Car"/>
    <w:basedOn w:val="Policepardfaut"/>
    <w:uiPriority w:val="99"/>
    <w:qFormat/>
    <w:rsid w:val="00200B5D"/>
  </w:style>
  <w:style w:type="character" w:customStyle="1" w:styleId="PieddepageCar">
    <w:name w:val="Pied de page Car"/>
    <w:basedOn w:val="Policepardfaut"/>
    <w:link w:val="Pieddepage"/>
    <w:uiPriority w:val="99"/>
    <w:qFormat/>
    <w:rsid w:val="00200B5D"/>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ascii="Times" w:hAnsi="Times" w:cs="Symbol"/>
      <w:sz w:val="28"/>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ascii="Times" w:hAnsi="Times" w:cs="Symbol"/>
      <w:b/>
      <w:sz w:val="28"/>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ascii="Times" w:eastAsia="Calibri" w:hAnsi="Times" w:cs="Times"/>
      <w:b/>
      <w:sz w:val="28"/>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Titreprincipal">
    <w:name w:val="Titre principal"/>
    <w:basedOn w:val="Normal"/>
    <w:qFormat/>
    <w:pPr>
      <w:keepNext/>
      <w:spacing w:before="240" w:after="120"/>
    </w:pPr>
    <w:rPr>
      <w:rFonts w:ascii="Liberation Sans" w:eastAsia="Microsoft YaHei" w:hAnsi="Liberation Sans" w:cs="Arial"/>
      <w:sz w:val="28"/>
      <w:szCs w:val="28"/>
    </w:rPr>
  </w:style>
  <w:style w:type="paragraph" w:styleId="Paragraphedeliste">
    <w:name w:val="List Paragraph"/>
    <w:basedOn w:val="Normal"/>
    <w:uiPriority w:val="34"/>
    <w:qFormat/>
    <w:rsid w:val="008E43DE"/>
    <w:pPr>
      <w:ind w:left="720"/>
      <w:contextualSpacing/>
    </w:pPr>
  </w:style>
  <w:style w:type="paragraph" w:styleId="Commentaire">
    <w:name w:val="annotation text"/>
    <w:basedOn w:val="Normal"/>
    <w:link w:val="CommentaireCar"/>
    <w:uiPriority w:val="99"/>
    <w:semiHidden/>
    <w:unhideWhenUsed/>
    <w:qFormat/>
    <w:rsid w:val="003D408D"/>
    <w:rPr>
      <w:sz w:val="20"/>
      <w:szCs w:val="20"/>
    </w:rPr>
  </w:style>
  <w:style w:type="paragraph" w:styleId="Objetducommentaire">
    <w:name w:val="annotation subject"/>
    <w:basedOn w:val="Commentaire"/>
    <w:link w:val="ObjetducommentaireCar"/>
    <w:uiPriority w:val="99"/>
    <w:semiHidden/>
    <w:unhideWhenUsed/>
    <w:qFormat/>
    <w:rsid w:val="003D408D"/>
    <w:rPr>
      <w:b/>
      <w:bCs/>
    </w:rPr>
  </w:style>
  <w:style w:type="paragraph" w:styleId="Textedebulles">
    <w:name w:val="Balloon Text"/>
    <w:basedOn w:val="Normal"/>
    <w:link w:val="TextedebullesCar"/>
    <w:uiPriority w:val="99"/>
    <w:semiHidden/>
    <w:unhideWhenUsed/>
    <w:qFormat/>
    <w:rsid w:val="003D408D"/>
    <w:rPr>
      <w:rFonts w:ascii="Tahoma" w:hAnsi="Tahoma" w:cs="Tahoma"/>
      <w:sz w:val="16"/>
      <w:szCs w:val="16"/>
    </w:rPr>
  </w:style>
  <w:style w:type="paragraph" w:styleId="En-tte">
    <w:name w:val="header"/>
    <w:basedOn w:val="Normal"/>
    <w:uiPriority w:val="99"/>
    <w:unhideWhenUsed/>
    <w:rsid w:val="00200B5D"/>
    <w:pPr>
      <w:tabs>
        <w:tab w:val="center" w:pos="4536"/>
        <w:tab w:val="right" w:pos="9072"/>
      </w:tabs>
    </w:pPr>
  </w:style>
  <w:style w:type="paragraph" w:styleId="Pieddepage">
    <w:name w:val="footer"/>
    <w:basedOn w:val="Normal"/>
    <w:link w:val="PieddepageCar"/>
    <w:uiPriority w:val="99"/>
    <w:unhideWhenUsed/>
    <w:rsid w:val="00200B5D"/>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E5F2B-682C-45F9-8FAD-62D09E09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1819</Words>
  <Characters>10006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11802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TEIHOARII Sabrina</cp:lastModifiedBy>
  <cp:revision>44</cp:revision>
  <cp:lastPrinted>2020-05-20T20:08:00Z</cp:lastPrinted>
  <dcterms:created xsi:type="dcterms:W3CDTF">2020-05-20T22:48:00Z</dcterms:created>
  <dcterms:modified xsi:type="dcterms:W3CDTF">2020-05-20T23:38:00Z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DSIC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