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B" w:rsidRPr="007B7822" w:rsidRDefault="0027347B" w:rsidP="0027347B">
      <w:pPr>
        <w:pStyle w:val="Sansinterligne"/>
        <w:rPr>
          <w:lang w:eastAsia="fr-FR"/>
        </w:rPr>
      </w:pPr>
      <w:r w:rsidRPr="007B7822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B1B9171" wp14:editId="3BA75705">
            <wp:simplePos x="0" y="0"/>
            <wp:positionH relativeFrom="column">
              <wp:posOffset>-896620</wp:posOffset>
            </wp:positionH>
            <wp:positionV relativeFrom="paragraph">
              <wp:posOffset>-931545</wp:posOffset>
            </wp:positionV>
            <wp:extent cx="7548880" cy="26860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sans_tx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782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C232C9" wp14:editId="3E2305F0">
                <wp:simplePos x="0" y="0"/>
                <wp:positionH relativeFrom="margin">
                  <wp:posOffset>2112645</wp:posOffset>
                </wp:positionH>
                <wp:positionV relativeFrom="paragraph">
                  <wp:posOffset>-633095</wp:posOffset>
                </wp:positionV>
                <wp:extent cx="3648075" cy="11049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47B" w:rsidRPr="00385367" w:rsidRDefault="0027347B" w:rsidP="0027347B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 w:rsidRPr="00385367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La Présidence</w:t>
                            </w:r>
                          </w:p>
                          <w:p w:rsidR="0027347B" w:rsidRPr="00385367" w:rsidRDefault="0027347B" w:rsidP="0027347B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 w:rsidRPr="00385367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De la Polynésie française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232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.35pt;margin-top:-49.85pt;width:287.25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" filled="f" stroked="f">
                <v:textbox>
                  <w:txbxContent>
                    <w:p w:rsidR="0027347B" w:rsidRPr="00385367" w:rsidRDefault="0027347B" w:rsidP="0027347B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 w:rsidRPr="00385367"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La Présidence</w:t>
                      </w:r>
                    </w:p>
                    <w:p w:rsidR="0027347B" w:rsidRPr="00385367" w:rsidRDefault="0027347B" w:rsidP="0027347B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 w:rsidRPr="00385367"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De la Polynésie française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7822">
        <w:rPr>
          <w:lang w:eastAsia="fr-FR"/>
        </w:rPr>
        <w:t xml:space="preserve"> </w:t>
      </w:r>
    </w:p>
    <w:p w:rsidR="0027347B" w:rsidRPr="007B7822" w:rsidRDefault="0027347B" w:rsidP="0027347B">
      <w:pPr>
        <w:jc w:val="center"/>
        <w:rPr>
          <w:rFonts w:ascii="Garamond" w:hAnsi="Garamond"/>
          <w:color w:val="993366"/>
        </w:rPr>
      </w:pPr>
    </w:p>
    <w:p w:rsidR="0027347B" w:rsidRPr="007B7822" w:rsidRDefault="0027347B" w:rsidP="0027347B">
      <w:pPr>
        <w:rPr>
          <w:rFonts w:ascii="Garamond" w:hAnsi="Garamond"/>
          <w:color w:val="993366"/>
        </w:rPr>
      </w:pPr>
    </w:p>
    <w:p w:rsidR="0027347B" w:rsidRPr="007B7822" w:rsidRDefault="0027347B" w:rsidP="0027347B">
      <w:pPr>
        <w:rPr>
          <w:rFonts w:ascii="Garamond" w:hAnsi="Garamond"/>
          <w:color w:val="993366"/>
        </w:rPr>
      </w:pPr>
    </w:p>
    <w:p w:rsidR="0027347B" w:rsidRPr="007B7822" w:rsidRDefault="0027347B" w:rsidP="0027347B">
      <w:pPr>
        <w:rPr>
          <w:rFonts w:ascii="Garamond" w:hAnsi="Garamond"/>
          <w:color w:val="993366"/>
        </w:rPr>
      </w:pPr>
    </w:p>
    <w:p w:rsidR="0027347B" w:rsidRPr="007B7822" w:rsidRDefault="0027347B" w:rsidP="0027347B">
      <w:pPr>
        <w:tabs>
          <w:tab w:val="center" w:pos="4533"/>
          <w:tab w:val="left" w:pos="6544"/>
        </w:tabs>
        <w:rPr>
          <w:u w:val="single"/>
        </w:rPr>
      </w:pPr>
      <w:r w:rsidRPr="007B7822">
        <w:rPr>
          <w:rFonts w:cs="Arial"/>
          <w:i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0A79583" wp14:editId="181FADD1">
                <wp:simplePos x="0" y="0"/>
                <wp:positionH relativeFrom="column">
                  <wp:posOffset>1943100</wp:posOffset>
                </wp:positionH>
                <wp:positionV relativeFrom="paragraph">
                  <wp:posOffset>57149</wp:posOffset>
                </wp:positionV>
                <wp:extent cx="1828800" cy="0"/>
                <wp:effectExtent l="0" t="0" r="19050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B724B" id="Connecteur droit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4.5pt" to="29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" strokecolor="black [3213]" strokeweight="1.5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27347B" w:rsidRPr="00027687" w:rsidRDefault="0027347B" w:rsidP="0027347B">
      <w:pPr>
        <w:tabs>
          <w:tab w:val="left" w:pos="3240"/>
        </w:tabs>
        <w:jc w:val="center"/>
        <w:rPr>
          <w:rFonts w:ascii="Cambria" w:hAnsi="Cambria" w:cs="Arial"/>
          <w:b/>
        </w:rPr>
      </w:pPr>
      <w:r w:rsidRPr="00027687">
        <w:rPr>
          <w:rFonts w:ascii="Cambria" w:hAnsi="Cambria" w:cs="Arial"/>
          <w:b/>
        </w:rPr>
        <w:t>BUREAU DE LA COMMUNICATION</w:t>
      </w:r>
    </w:p>
    <w:p w:rsidR="0027347B" w:rsidRPr="00027687" w:rsidRDefault="0027347B" w:rsidP="0027347B">
      <w:pPr>
        <w:tabs>
          <w:tab w:val="left" w:pos="3240"/>
        </w:tabs>
        <w:jc w:val="center"/>
        <w:rPr>
          <w:rFonts w:ascii="Cambria" w:hAnsi="Cambria" w:cs="Arial"/>
          <w:b/>
        </w:rPr>
      </w:pPr>
      <w:r w:rsidRPr="00027687">
        <w:rPr>
          <w:rFonts w:ascii="Cambria" w:hAnsi="Cambria" w:cs="Arial"/>
          <w:b/>
        </w:rPr>
        <w:t>Communiqué de Presse</w:t>
      </w:r>
    </w:p>
    <w:p w:rsidR="0027347B" w:rsidRPr="00027687" w:rsidRDefault="00236296" w:rsidP="0027347B">
      <w:pPr>
        <w:tabs>
          <w:tab w:val="left" w:pos="3240"/>
        </w:tabs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Dimanche 8</w:t>
      </w:r>
      <w:r w:rsidR="004453FE">
        <w:rPr>
          <w:rFonts w:ascii="Cambria" w:hAnsi="Cambria" w:cs="Arial"/>
          <w:b/>
          <w:i/>
        </w:rPr>
        <w:t xml:space="preserve"> mars</w:t>
      </w:r>
      <w:r w:rsidR="0027347B">
        <w:rPr>
          <w:rFonts w:ascii="Cambria" w:hAnsi="Cambria" w:cs="Arial"/>
          <w:b/>
          <w:i/>
        </w:rPr>
        <w:t xml:space="preserve"> 2020</w:t>
      </w:r>
    </w:p>
    <w:p w:rsidR="0027347B" w:rsidRDefault="0027347B" w:rsidP="0027347B">
      <w:pPr>
        <w:tabs>
          <w:tab w:val="left" w:pos="3240"/>
        </w:tabs>
        <w:jc w:val="center"/>
        <w:rPr>
          <w:rFonts w:ascii="Cambria" w:hAnsi="Cambria"/>
        </w:rPr>
      </w:pPr>
      <w:r w:rsidRPr="007B7822">
        <w:rPr>
          <w:rFonts w:cs="Arial"/>
          <w:i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5EF176C" wp14:editId="40624281">
                <wp:simplePos x="0" y="0"/>
                <wp:positionH relativeFrom="column">
                  <wp:posOffset>1943100</wp:posOffset>
                </wp:positionH>
                <wp:positionV relativeFrom="paragraph">
                  <wp:posOffset>82549</wp:posOffset>
                </wp:positionV>
                <wp:extent cx="1828800" cy="0"/>
                <wp:effectExtent l="0" t="0" r="1905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3C39C" id="Connecteur droit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6.5pt" to="29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" strokeweight="1.5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236296" w:rsidRDefault="00236296" w:rsidP="00F43662">
      <w:pPr>
        <w:widowControl w:val="0"/>
        <w:autoSpaceDE w:val="0"/>
        <w:autoSpaceDN w:val="0"/>
        <w:adjustRightInd w:val="0"/>
        <w:rPr>
          <w:rFonts w:ascii="Roboto" w:hAnsi="Roboto"/>
          <w:color w:val="191919"/>
          <w:sz w:val="23"/>
          <w:szCs w:val="23"/>
          <w:shd w:val="clear" w:color="auto" w:fill="FFFFFF"/>
        </w:rPr>
      </w:pPr>
    </w:p>
    <w:p w:rsidR="00236296" w:rsidRPr="00236296" w:rsidRDefault="00236296" w:rsidP="00F43662">
      <w:pPr>
        <w:widowControl w:val="0"/>
        <w:autoSpaceDE w:val="0"/>
        <w:autoSpaceDN w:val="0"/>
        <w:adjustRightInd w:val="0"/>
        <w:rPr>
          <w:rFonts w:ascii="Cambria" w:hAnsi="Cambria"/>
          <w:b/>
          <w:color w:val="191919"/>
          <w:sz w:val="28"/>
          <w:szCs w:val="28"/>
          <w:shd w:val="clear" w:color="auto" w:fill="FFFFFF"/>
        </w:rPr>
      </w:pPr>
      <w:r>
        <w:rPr>
          <w:rFonts w:ascii="Roboto" w:hAnsi="Roboto"/>
          <w:color w:val="191919"/>
          <w:sz w:val="23"/>
          <w:szCs w:val="23"/>
          <w:shd w:val="clear" w:color="auto" w:fill="FFFFFF"/>
        </w:rPr>
        <w:t xml:space="preserve">               </w:t>
      </w:r>
      <w:bookmarkStart w:id="0" w:name="_GoBack"/>
      <w:bookmarkEnd w:id="0"/>
      <w:r w:rsidRPr="00236296">
        <w:rPr>
          <w:rFonts w:ascii="Cambria" w:hAnsi="Cambria"/>
          <w:b/>
          <w:color w:val="191919"/>
          <w:sz w:val="28"/>
          <w:szCs w:val="28"/>
          <w:shd w:val="clear" w:color="auto" w:fill="FFFFFF"/>
        </w:rPr>
        <w:t xml:space="preserve">Message de condoléances suite au décès de Coco </w:t>
      </w:r>
      <w:proofErr w:type="spellStart"/>
      <w:r w:rsidRPr="00236296">
        <w:rPr>
          <w:rFonts w:ascii="Cambria" w:hAnsi="Cambria"/>
          <w:b/>
          <w:color w:val="191919"/>
          <w:sz w:val="28"/>
          <w:szCs w:val="28"/>
          <w:shd w:val="clear" w:color="auto" w:fill="FFFFFF"/>
        </w:rPr>
        <w:t>Hotahota</w:t>
      </w:r>
      <w:proofErr w:type="spellEnd"/>
    </w:p>
    <w:p w:rsidR="00236296" w:rsidRDefault="00236296" w:rsidP="00F43662">
      <w:pPr>
        <w:widowControl w:val="0"/>
        <w:autoSpaceDE w:val="0"/>
        <w:autoSpaceDN w:val="0"/>
        <w:adjustRightInd w:val="0"/>
        <w:rPr>
          <w:rFonts w:ascii="Roboto" w:hAnsi="Roboto"/>
          <w:color w:val="191919"/>
          <w:sz w:val="23"/>
          <w:szCs w:val="23"/>
          <w:shd w:val="clear" w:color="auto" w:fill="FFFFFF"/>
        </w:rPr>
      </w:pPr>
    </w:p>
    <w:p w:rsidR="00236296" w:rsidRDefault="00236296" w:rsidP="00F43662">
      <w:pPr>
        <w:widowControl w:val="0"/>
        <w:autoSpaceDE w:val="0"/>
        <w:autoSpaceDN w:val="0"/>
        <w:adjustRightInd w:val="0"/>
        <w:rPr>
          <w:rFonts w:ascii="Roboto" w:hAnsi="Roboto"/>
          <w:color w:val="191919"/>
          <w:sz w:val="23"/>
          <w:szCs w:val="23"/>
          <w:shd w:val="clear" w:color="auto" w:fill="FFFFFF"/>
        </w:rPr>
      </w:pPr>
    </w:p>
    <w:p w:rsidR="00236296" w:rsidRPr="00FF3074" w:rsidRDefault="00236296" w:rsidP="00FF3074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191919"/>
          <w:shd w:val="clear" w:color="auto" w:fill="FFFFFF"/>
        </w:rPr>
      </w:pPr>
      <w:r w:rsidRPr="00FF3074">
        <w:rPr>
          <w:rFonts w:ascii="Cambria" w:hAnsi="Cambria"/>
          <w:color w:val="191919"/>
          <w:shd w:val="clear" w:color="auto" w:fill="FFFFFF"/>
        </w:rPr>
        <w:t xml:space="preserve">Le Président Edouard </w:t>
      </w:r>
      <w:proofErr w:type="spellStart"/>
      <w:r w:rsidRPr="00FF3074">
        <w:rPr>
          <w:rFonts w:ascii="Cambria" w:hAnsi="Cambria"/>
          <w:color w:val="191919"/>
          <w:shd w:val="clear" w:color="auto" w:fill="FFFFFF"/>
        </w:rPr>
        <w:t>Fritch</w:t>
      </w:r>
      <w:proofErr w:type="spellEnd"/>
      <w:r w:rsidRPr="00FF3074">
        <w:rPr>
          <w:rFonts w:ascii="Cambria" w:hAnsi="Cambria"/>
          <w:color w:val="191919"/>
          <w:shd w:val="clear" w:color="auto" w:fill="FFFFFF"/>
        </w:rPr>
        <w:t xml:space="preserve">, le ministre de la Culture, Heremoana </w:t>
      </w:r>
      <w:proofErr w:type="spellStart"/>
      <w:r w:rsidRPr="00FF3074">
        <w:rPr>
          <w:rFonts w:ascii="Cambria" w:hAnsi="Cambria"/>
          <w:color w:val="191919"/>
          <w:shd w:val="clear" w:color="auto" w:fill="FFFFFF"/>
        </w:rPr>
        <w:t>Maamaatuaiahutapu</w:t>
      </w:r>
      <w:proofErr w:type="spellEnd"/>
      <w:r w:rsidRPr="00FF3074">
        <w:rPr>
          <w:rFonts w:ascii="Cambria" w:hAnsi="Cambria"/>
          <w:color w:val="191919"/>
          <w:shd w:val="clear" w:color="auto" w:fill="FFFFFF"/>
        </w:rPr>
        <w:t xml:space="preserve">, et le gouvernement ont appris, dimanche, avec tristesse, le décès de Coco </w:t>
      </w:r>
      <w:proofErr w:type="spellStart"/>
      <w:r w:rsidRPr="00FF3074">
        <w:rPr>
          <w:rFonts w:ascii="Cambria" w:hAnsi="Cambria"/>
          <w:color w:val="191919"/>
          <w:shd w:val="clear" w:color="auto" w:fill="FFFFFF"/>
        </w:rPr>
        <w:t>Hotahota</w:t>
      </w:r>
      <w:proofErr w:type="spellEnd"/>
      <w:r w:rsidRPr="00FF3074">
        <w:rPr>
          <w:rFonts w:ascii="Cambria" w:hAnsi="Cambria"/>
          <w:color w:val="191919"/>
          <w:shd w:val="clear" w:color="auto" w:fill="FFFFFF"/>
        </w:rPr>
        <w:t>.</w:t>
      </w:r>
    </w:p>
    <w:p w:rsidR="00236296" w:rsidRPr="00FF3074" w:rsidRDefault="00236296" w:rsidP="00FF3074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191919"/>
          <w:shd w:val="clear" w:color="auto" w:fill="FFFFFF"/>
        </w:rPr>
      </w:pPr>
    </w:p>
    <w:p w:rsidR="00236296" w:rsidRDefault="00236296" w:rsidP="00FF3074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191919"/>
          <w:shd w:val="clear" w:color="auto" w:fill="FFFFFF"/>
        </w:rPr>
      </w:pPr>
      <w:r w:rsidRPr="00FF3074">
        <w:rPr>
          <w:rFonts w:ascii="Cambria" w:hAnsi="Cambria"/>
          <w:color w:val="191919"/>
          <w:shd w:val="clear" w:color="auto" w:fill="FFFFFF"/>
        </w:rPr>
        <w:t xml:space="preserve">Grande figure de la Culture, le chorégraphe du célèbre groupe </w:t>
      </w:r>
      <w:proofErr w:type="spellStart"/>
      <w:r w:rsidRPr="00FF3074">
        <w:rPr>
          <w:rFonts w:ascii="Cambria" w:hAnsi="Cambria"/>
          <w:color w:val="191919"/>
          <w:shd w:val="clear" w:color="auto" w:fill="FFFFFF"/>
        </w:rPr>
        <w:t>Temaeva</w:t>
      </w:r>
      <w:proofErr w:type="spellEnd"/>
      <w:r w:rsidRPr="00FF3074">
        <w:rPr>
          <w:rFonts w:ascii="Cambria" w:hAnsi="Cambria"/>
          <w:color w:val="191919"/>
          <w:shd w:val="clear" w:color="auto" w:fill="FFFFFF"/>
        </w:rPr>
        <w:t xml:space="preserve"> est décédé à l’âge de 79 ans</w:t>
      </w:r>
      <w:r w:rsidR="00FF3074">
        <w:rPr>
          <w:rFonts w:ascii="Cambria" w:hAnsi="Cambria"/>
          <w:color w:val="191919"/>
          <w:shd w:val="clear" w:color="auto" w:fill="FFFFFF"/>
        </w:rPr>
        <w:t>, des suites d’une longue maladie</w:t>
      </w:r>
      <w:r w:rsidRPr="00FF3074">
        <w:rPr>
          <w:rFonts w:ascii="Cambria" w:hAnsi="Cambria"/>
          <w:color w:val="191919"/>
          <w:shd w:val="clear" w:color="auto" w:fill="FFFFFF"/>
        </w:rPr>
        <w:t xml:space="preserve">. </w:t>
      </w:r>
      <w:r w:rsidR="00FF3074">
        <w:rPr>
          <w:rFonts w:ascii="Cambria" w:hAnsi="Cambria"/>
          <w:color w:val="191919"/>
          <w:shd w:val="clear" w:color="auto" w:fill="FFFFFF"/>
        </w:rPr>
        <w:t xml:space="preserve">Auteur, compositeur, il a marqué le Heiva et la culture polynésienne sur plusieurs décennies. </w:t>
      </w:r>
    </w:p>
    <w:p w:rsidR="00FF3074" w:rsidRDefault="00FF3074" w:rsidP="00FF3074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191919"/>
          <w:shd w:val="clear" w:color="auto" w:fill="FFFFFF"/>
        </w:rPr>
      </w:pPr>
    </w:p>
    <w:p w:rsidR="00FF3074" w:rsidRPr="00FF3074" w:rsidRDefault="00FF3074" w:rsidP="00FF3074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191919"/>
          <w:shd w:val="clear" w:color="auto" w:fill="FFFFFF"/>
        </w:rPr>
      </w:pPr>
      <w:r>
        <w:rPr>
          <w:rFonts w:ascii="Cambria" w:hAnsi="Cambria"/>
          <w:color w:val="191919"/>
          <w:shd w:val="clear" w:color="auto" w:fill="FFFFFF"/>
        </w:rPr>
        <w:t xml:space="preserve">Son groupe, </w:t>
      </w:r>
      <w:proofErr w:type="spellStart"/>
      <w:r>
        <w:rPr>
          <w:rFonts w:ascii="Cambria" w:hAnsi="Cambria"/>
          <w:color w:val="191919"/>
          <w:shd w:val="clear" w:color="auto" w:fill="FFFFFF"/>
        </w:rPr>
        <w:t>Temaeva</w:t>
      </w:r>
      <w:proofErr w:type="spellEnd"/>
      <w:r>
        <w:rPr>
          <w:rFonts w:ascii="Cambria" w:hAnsi="Cambria"/>
          <w:color w:val="191919"/>
          <w:shd w:val="clear" w:color="auto" w:fill="FFFFFF"/>
        </w:rPr>
        <w:t xml:space="preserve">, créé en 1962, est à la fois l’un des plus titrés au concours du Heiva et celui ayant la plus grande longévité. Avec un grand amour pour notre </w:t>
      </w:r>
      <w:proofErr w:type="spellStart"/>
      <w:r>
        <w:rPr>
          <w:rFonts w:ascii="Cambria" w:hAnsi="Cambria"/>
          <w:color w:val="191919"/>
          <w:shd w:val="clear" w:color="auto" w:fill="FFFFFF"/>
        </w:rPr>
        <w:t>fenua</w:t>
      </w:r>
      <w:proofErr w:type="spellEnd"/>
      <w:r>
        <w:rPr>
          <w:rFonts w:ascii="Cambria" w:hAnsi="Cambria"/>
          <w:color w:val="191919"/>
          <w:shd w:val="clear" w:color="auto" w:fill="FFFFFF"/>
        </w:rPr>
        <w:t xml:space="preserve"> et sa culture, </w:t>
      </w:r>
      <w:r w:rsidR="003D7620">
        <w:rPr>
          <w:rFonts w:ascii="Cambria" w:hAnsi="Cambria"/>
          <w:color w:val="191919"/>
          <w:shd w:val="clear" w:color="auto" w:fill="FFFFFF"/>
        </w:rPr>
        <w:t xml:space="preserve">Coco </w:t>
      </w:r>
      <w:proofErr w:type="spellStart"/>
      <w:r w:rsidR="003D7620">
        <w:rPr>
          <w:rFonts w:ascii="Cambria" w:hAnsi="Cambria"/>
          <w:color w:val="191919"/>
          <w:shd w:val="clear" w:color="auto" w:fill="FFFFFF"/>
        </w:rPr>
        <w:t>Hotahota</w:t>
      </w:r>
      <w:proofErr w:type="spellEnd"/>
      <w:r>
        <w:rPr>
          <w:rFonts w:ascii="Cambria" w:hAnsi="Cambria"/>
          <w:color w:val="191919"/>
          <w:shd w:val="clear" w:color="auto" w:fill="FFFFFF"/>
        </w:rPr>
        <w:t xml:space="preserve"> a évolué, passant avec autant de bonheur, de la création et de l’avant-garde, pour revenir à la tradition.</w:t>
      </w:r>
    </w:p>
    <w:p w:rsidR="00236296" w:rsidRDefault="00236296" w:rsidP="00F43662">
      <w:pPr>
        <w:widowControl w:val="0"/>
        <w:autoSpaceDE w:val="0"/>
        <w:autoSpaceDN w:val="0"/>
        <w:adjustRightInd w:val="0"/>
        <w:rPr>
          <w:rFonts w:ascii="Roboto" w:hAnsi="Roboto"/>
          <w:color w:val="191919"/>
          <w:sz w:val="23"/>
          <w:szCs w:val="23"/>
          <w:shd w:val="clear" w:color="auto" w:fill="FFFFFF"/>
        </w:rPr>
      </w:pPr>
    </w:p>
    <w:p w:rsidR="00236296" w:rsidRDefault="003D7620" w:rsidP="003D762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191919"/>
          <w:shd w:val="clear" w:color="auto" w:fill="FFFFFF"/>
        </w:rPr>
      </w:pPr>
      <w:r w:rsidRPr="00FF3074">
        <w:rPr>
          <w:rFonts w:ascii="Cambria" w:hAnsi="Cambria"/>
          <w:color w:val="191919"/>
          <w:shd w:val="clear" w:color="auto" w:fill="FFFFFF"/>
        </w:rPr>
        <w:t>Le Président, le ministre de la Culture, et le gouvernement</w:t>
      </w:r>
      <w:r>
        <w:rPr>
          <w:rFonts w:ascii="Cambria" w:hAnsi="Cambria"/>
          <w:color w:val="191919"/>
          <w:shd w:val="clear" w:color="auto" w:fill="FFFFFF"/>
        </w:rPr>
        <w:t>, saluent un artiste authentique qui laisse une trace inoubliable dans le monde de la danse. Sa mémoire et son héritage culturel vont se perpétuer à travers toutes les générations de danseurs et danseuses qu’il a su guider.</w:t>
      </w:r>
    </w:p>
    <w:p w:rsidR="003D7620" w:rsidRDefault="003D7620" w:rsidP="003D762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191919"/>
          <w:shd w:val="clear" w:color="auto" w:fill="FFFFFF"/>
        </w:rPr>
      </w:pPr>
    </w:p>
    <w:p w:rsidR="003D7620" w:rsidRDefault="003D7620" w:rsidP="003D762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191919"/>
          <w:shd w:val="clear" w:color="auto" w:fill="FFFFFF"/>
        </w:rPr>
      </w:pPr>
      <w:r>
        <w:rPr>
          <w:rFonts w:ascii="Cambria" w:hAnsi="Cambria"/>
          <w:color w:val="191919"/>
          <w:shd w:val="clear" w:color="auto" w:fill="FFFFFF"/>
        </w:rPr>
        <w:t xml:space="preserve">Un hommage spécial lui sera rendu lundi soir sur le site de </w:t>
      </w:r>
      <w:proofErr w:type="spellStart"/>
      <w:r>
        <w:rPr>
          <w:rFonts w:ascii="Cambria" w:hAnsi="Cambria"/>
          <w:color w:val="191919"/>
          <w:shd w:val="clear" w:color="auto" w:fill="FFFFFF"/>
        </w:rPr>
        <w:t>To’ata</w:t>
      </w:r>
      <w:proofErr w:type="spellEnd"/>
      <w:r>
        <w:rPr>
          <w:rFonts w:ascii="Cambria" w:hAnsi="Cambria"/>
          <w:color w:val="191919"/>
          <w:shd w:val="clear" w:color="auto" w:fill="FFFFFF"/>
        </w:rPr>
        <w:t>, de 18 h à 21 h, avec une prière œcuménique et une cérémonie culturelle.</w:t>
      </w:r>
    </w:p>
    <w:p w:rsidR="003D7620" w:rsidRDefault="003D7620" w:rsidP="003D762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191919"/>
          <w:shd w:val="clear" w:color="auto" w:fill="FFFFFF"/>
        </w:rPr>
      </w:pPr>
    </w:p>
    <w:p w:rsidR="003D7620" w:rsidRDefault="003D7620" w:rsidP="003D762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191919"/>
          <w:shd w:val="clear" w:color="auto" w:fill="FFFFFF"/>
        </w:rPr>
      </w:pPr>
      <w:r>
        <w:rPr>
          <w:rFonts w:ascii="Cambria" w:hAnsi="Cambria"/>
          <w:color w:val="191919"/>
          <w:shd w:val="clear" w:color="auto" w:fill="FFFFFF"/>
        </w:rPr>
        <w:t>Le Président et l’ensemble du gouvernement adressent leurs sincères condoléances à la famille de Coco</w:t>
      </w:r>
      <w:r w:rsidR="00CC39DC">
        <w:rPr>
          <w:rFonts w:ascii="Cambria" w:hAnsi="Cambria"/>
          <w:color w:val="191919"/>
          <w:shd w:val="clear" w:color="auto" w:fill="FFFFFF"/>
        </w:rPr>
        <w:t xml:space="preserve"> </w:t>
      </w:r>
      <w:proofErr w:type="spellStart"/>
      <w:r w:rsidR="00CC39DC">
        <w:rPr>
          <w:rFonts w:ascii="Cambria" w:hAnsi="Cambria"/>
          <w:color w:val="191919"/>
          <w:shd w:val="clear" w:color="auto" w:fill="FFFFFF"/>
        </w:rPr>
        <w:t>Hotahota</w:t>
      </w:r>
      <w:proofErr w:type="spellEnd"/>
      <w:r w:rsidR="00CC39DC">
        <w:rPr>
          <w:rFonts w:ascii="Cambria" w:hAnsi="Cambria"/>
          <w:color w:val="191919"/>
          <w:shd w:val="clear" w:color="auto" w:fill="FFFFFF"/>
        </w:rPr>
        <w:t xml:space="preserve">, à ses proches, et au monde </w:t>
      </w:r>
      <w:proofErr w:type="gramStart"/>
      <w:r w:rsidR="00CC39DC">
        <w:rPr>
          <w:rFonts w:ascii="Cambria" w:hAnsi="Cambria"/>
          <w:color w:val="191919"/>
          <w:shd w:val="clear" w:color="auto" w:fill="FFFFFF"/>
        </w:rPr>
        <w:t xml:space="preserve">du </w:t>
      </w:r>
      <w:proofErr w:type="spellStart"/>
      <w:r w:rsidR="00CC39DC">
        <w:rPr>
          <w:rFonts w:ascii="Cambria" w:hAnsi="Cambria"/>
          <w:color w:val="191919"/>
          <w:shd w:val="clear" w:color="auto" w:fill="FFFFFF"/>
        </w:rPr>
        <w:t>ori</w:t>
      </w:r>
      <w:proofErr w:type="spellEnd"/>
      <w:proofErr w:type="gramEnd"/>
      <w:r w:rsidR="00CC39DC">
        <w:rPr>
          <w:rFonts w:ascii="Cambria" w:hAnsi="Cambria"/>
          <w:color w:val="191919"/>
          <w:shd w:val="clear" w:color="auto" w:fill="FFFFFF"/>
        </w:rPr>
        <w:t xml:space="preserve"> tahiti qui perd l’un de ses plus brillants représentants.</w:t>
      </w:r>
    </w:p>
    <w:p w:rsidR="003D7620" w:rsidRDefault="003D7620" w:rsidP="003D7620">
      <w:pPr>
        <w:widowControl w:val="0"/>
        <w:autoSpaceDE w:val="0"/>
        <w:autoSpaceDN w:val="0"/>
        <w:adjustRightInd w:val="0"/>
        <w:jc w:val="both"/>
        <w:rPr>
          <w:rFonts w:ascii="Roboto" w:hAnsi="Roboto"/>
          <w:color w:val="191919"/>
          <w:sz w:val="23"/>
          <w:szCs w:val="23"/>
          <w:shd w:val="clear" w:color="auto" w:fill="FFFFFF"/>
        </w:rPr>
      </w:pPr>
    </w:p>
    <w:p w:rsidR="00236296" w:rsidRDefault="00236296" w:rsidP="00F43662">
      <w:pPr>
        <w:widowControl w:val="0"/>
        <w:autoSpaceDE w:val="0"/>
        <w:autoSpaceDN w:val="0"/>
        <w:adjustRightInd w:val="0"/>
        <w:rPr>
          <w:rFonts w:ascii="Roboto" w:hAnsi="Roboto"/>
          <w:color w:val="191919"/>
          <w:sz w:val="23"/>
          <w:szCs w:val="23"/>
          <w:shd w:val="clear" w:color="auto" w:fill="FFFFFF"/>
        </w:rPr>
      </w:pPr>
    </w:p>
    <w:p w:rsidR="00236296" w:rsidRDefault="00236296" w:rsidP="00F43662">
      <w:pPr>
        <w:widowControl w:val="0"/>
        <w:autoSpaceDE w:val="0"/>
        <w:autoSpaceDN w:val="0"/>
        <w:adjustRightInd w:val="0"/>
        <w:rPr>
          <w:rFonts w:ascii="Roboto" w:hAnsi="Roboto"/>
          <w:color w:val="191919"/>
          <w:sz w:val="23"/>
          <w:szCs w:val="23"/>
          <w:shd w:val="clear" w:color="auto" w:fill="FFFFFF"/>
        </w:rPr>
      </w:pPr>
    </w:p>
    <w:p w:rsidR="0027347B" w:rsidRPr="0012317C" w:rsidRDefault="0027347B" w:rsidP="00F43662">
      <w:pPr>
        <w:widowControl w:val="0"/>
        <w:autoSpaceDE w:val="0"/>
        <w:autoSpaceDN w:val="0"/>
        <w:adjustRightInd w:val="0"/>
        <w:jc w:val="center"/>
        <w:rPr>
          <w:rFonts w:ascii="Cambria" w:hAnsi="Cambria" w:cs="Century Schoolbook"/>
        </w:rPr>
      </w:pPr>
      <w:r w:rsidRPr="0012317C">
        <w:rPr>
          <w:rFonts w:ascii="Cambria" w:hAnsi="Cambria" w:cs="Century Schoolbook"/>
        </w:rPr>
        <w:t>-o-o-o-o-o-</w:t>
      </w:r>
    </w:p>
    <w:p w:rsidR="00FD512E" w:rsidRDefault="00FD512E"/>
    <w:sectPr w:rsidR="00FD512E" w:rsidSect="00014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34F" w:rsidRDefault="001E534F">
      <w:r>
        <w:separator/>
      </w:r>
    </w:p>
  </w:endnote>
  <w:endnote w:type="continuationSeparator" w:id="0">
    <w:p w:rsidR="001E534F" w:rsidRDefault="001E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9A" w:rsidRDefault="00296772" w:rsidP="00014F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14F9A" w:rsidRDefault="001E534F" w:rsidP="00014F9A">
    <w:pPr>
      <w:pStyle w:val="Pieddepage"/>
      <w:ind w:right="360"/>
    </w:pPr>
    <w:sdt>
      <w:sdtPr>
        <w:id w:val="969400743"/>
        <w:temporary/>
        <w:showingPlcHdr/>
      </w:sdtPr>
      <w:sdtEndPr/>
      <w:sdtContent>
        <w:r w:rsidR="00296772">
          <w:t>[Tapez le texte]</w:t>
        </w:r>
      </w:sdtContent>
    </w:sdt>
    <w:r w:rsidR="0029677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296772">
          <w:t>[Tapez le texte]</w:t>
        </w:r>
      </w:sdtContent>
    </w:sdt>
    <w:r w:rsidR="0029677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296772"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9A" w:rsidRPr="00BA209E" w:rsidRDefault="00296772" w:rsidP="00014F9A">
    <w:pPr>
      <w:pStyle w:val="Pieddepage"/>
      <w:jc w:val="center"/>
      <w:rPr>
        <w:i/>
        <w:sz w:val="20"/>
        <w:szCs w:val="20"/>
      </w:rPr>
    </w:pPr>
    <w:r w:rsidRPr="00BA209E">
      <w:rPr>
        <w:i/>
        <w:sz w:val="20"/>
        <w:szCs w:val="20"/>
      </w:rPr>
      <w:t>Présidence de la Polynésie Française</w:t>
    </w:r>
  </w:p>
  <w:p w:rsidR="00014F9A" w:rsidRPr="00BA209E" w:rsidRDefault="00296772" w:rsidP="00014F9A">
    <w:pPr>
      <w:pStyle w:val="Pieddepage"/>
      <w:jc w:val="center"/>
      <w:rPr>
        <w:i/>
        <w:sz w:val="20"/>
        <w:szCs w:val="20"/>
      </w:rPr>
    </w:pPr>
    <w:r w:rsidRPr="00BA209E">
      <w:rPr>
        <w:i/>
        <w:sz w:val="20"/>
        <w:szCs w:val="20"/>
      </w:rPr>
      <w:t xml:space="preserve">Service </w:t>
    </w:r>
    <w:r>
      <w:rPr>
        <w:i/>
        <w:sz w:val="20"/>
        <w:szCs w:val="20"/>
      </w:rPr>
      <w:t>de la communication</w:t>
    </w:r>
  </w:p>
  <w:p w:rsidR="00014F9A" w:rsidRPr="00BA209E" w:rsidRDefault="001E534F" w:rsidP="00014F9A">
    <w:pPr>
      <w:pStyle w:val="Pieddepage"/>
      <w:jc w:val="center"/>
      <w:rPr>
        <w:sz w:val="20"/>
        <w:szCs w:val="20"/>
      </w:rPr>
    </w:pPr>
    <w:hyperlink r:id="rId1" w:history="1">
      <w:r w:rsidR="00296772" w:rsidRPr="009F4574">
        <w:rPr>
          <w:rStyle w:val="Lienhypertexte"/>
          <w:sz w:val="20"/>
          <w:szCs w:val="20"/>
        </w:rPr>
        <w:t>communication@presidence.pf</w:t>
      </w:r>
    </w:hyperlink>
    <w:r w:rsidR="00296772" w:rsidRPr="00BA209E">
      <w:rPr>
        <w:sz w:val="20"/>
        <w:szCs w:val="20"/>
      </w:rPr>
      <w:t xml:space="preserve"> – </w:t>
    </w:r>
    <w:r w:rsidR="00296772">
      <w:rPr>
        <w:sz w:val="20"/>
        <w:szCs w:val="20"/>
      </w:rPr>
      <w:t xml:space="preserve">40 </w:t>
    </w:r>
    <w:r w:rsidR="00296772" w:rsidRPr="00BA209E">
      <w:rPr>
        <w:sz w:val="20"/>
        <w:szCs w:val="20"/>
      </w:rPr>
      <w:t>47 20 00</w:t>
    </w:r>
  </w:p>
  <w:p w:rsidR="00014F9A" w:rsidRDefault="00014F9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9A" w:rsidRDefault="00014F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34F" w:rsidRDefault="001E534F">
      <w:r>
        <w:separator/>
      </w:r>
    </w:p>
  </w:footnote>
  <w:footnote w:type="continuationSeparator" w:id="0">
    <w:p w:rsidR="001E534F" w:rsidRDefault="001E5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9A" w:rsidRDefault="00014F9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9A" w:rsidRDefault="00014F9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9A" w:rsidRDefault="00014F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36A"/>
    <w:multiLevelType w:val="hybridMultilevel"/>
    <w:tmpl w:val="AB7E8F74"/>
    <w:lvl w:ilvl="0" w:tplc="ADBC72A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5170CE"/>
    <w:multiLevelType w:val="hybridMultilevel"/>
    <w:tmpl w:val="CC0A5822"/>
    <w:lvl w:ilvl="0" w:tplc="040C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4DE2120B"/>
    <w:multiLevelType w:val="hybridMultilevel"/>
    <w:tmpl w:val="0EE27660"/>
    <w:lvl w:ilvl="0" w:tplc="24763810">
      <w:numFmt w:val="bullet"/>
      <w:lvlText w:val="-"/>
      <w:lvlJc w:val="left"/>
      <w:pPr>
        <w:ind w:left="1691" w:hanging="48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7B"/>
    <w:rsid w:val="00014F9A"/>
    <w:rsid w:val="00063D3D"/>
    <w:rsid w:val="000A456D"/>
    <w:rsid w:val="000B5D1A"/>
    <w:rsid w:val="001D631E"/>
    <w:rsid w:val="001E534F"/>
    <w:rsid w:val="00227ED5"/>
    <w:rsid w:val="00236296"/>
    <w:rsid w:val="0027282C"/>
    <w:rsid w:val="0027347B"/>
    <w:rsid w:val="002928D3"/>
    <w:rsid w:val="00296772"/>
    <w:rsid w:val="002A5B84"/>
    <w:rsid w:val="00322723"/>
    <w:rsid w:val="00350311"/>
    <w:rsid w:val="00364E3B"/>
    <w:rsid w:val="003B1755"/>
    <w:rsid w:val="003D7620"/>
    <w:rsid w:val="004453FE"/>
    <w:rsid w:val="004816AF"/>
    <w:rsid w:val="004E6894"/>
    <w:rsid w:val="00504803"/>
    <w:rsid w:val="0051189E"/>
    <w:rsid w:val="00526C31"/>
    <w:rsid w:val="0056488A"/>
    <w:rsid w:val="00570CE4"/>
    <w:rsid w:val="00604839"/>
    <w:rsid w:val="006638BE"/>
    <w:rsid w:val="00677FBD"/>
    <w:rsid w:val="0069731B"/>
    <w:rsid w:val="006E3107"/>
    <w:rsid w:val="007049B8"/>
    <w:rsid w:val="007A28BE"/>
    <w:rsid w:val="007C3C8B"/>
    <w:rsid w:val="00804E83"/>
    <w:rsid w:val="00873BA5"/>
    <w:rsid w:val="008B2553"/>
    <w:rsid w:val="009374E0"/>
    <w:rsid w:val="00957761"/>
    <w:rsid w:val="00967AC6"/>
    <w:rsid w:val="009A5C6F"/>
    <w:rsid w:val="00A055F4"/>
    <w:rsid w:val="00A27E3A"/>
    <w:rsid w:val="00A8638B"/>
    <w:rsid w:val="00AF1C2E"/>
    <w:rsid w:val="00B454D4"/>
    <w:rsid w:val="00C02B2A"/>
    <w:rsid w:val="00C200EE"/>
    <w:rsid w:val="00C467F1"/>
    <w:rsid w:val="00C86712"/>
    <w:rsid w:val="00CC39DC"/>
    <w:rsid w:val="00CF6B1B"/>
    <w:rsid w:val="00D22FD8"/>
    <w:rsid w:val="00D31491"/>
    <w:rsid w:val="00D42E95"/>
    <w:rsid w:val="00D52321"/>
    <w:rsid w:val="00D623DF"/>
    <w:rsid w:val="00DD1A47"/>
    <w:rsid w:val="00E95F78"/>
    <w:rsid w:val="00EE2C46"/>
    <w:rsid w:val="00EE60C4"/>
    <w:rsid w:val="00F341FB"/>
    <w:rsid w:val="00F43662"/>
    <w:rsid w:val="00F70EF7"/>
    <w:rsid w:val="00F82053"/>
    <w:rsid w:val="00FA7A06"/>
    <w:rsid w:val="00FD512E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480E8-C792-452A-B53E-9EDC9377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D42E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27347B"/>
    <w:pPr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734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34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347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Lienhypertexte">
    <w:name w:val="Hyperlink"/>
    <w:basedOn w:val="Policepardfaut"/>
    <w:uiPriority w:val="99"/>
    <w:unhideWhenUsed/>
    <w:rsid w:val="0027347B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27347B"/>
  </w:style>
  <w:style w:type="paragraph" w:customStyle="1" w:styleId="-LettreTexteGEDA">
    <w:name w:val="- Lettre:Texte                GEDA"/>
    <w:link w:val="-LettreTexteGEDACar"/>
    <w:rsid w:val="0027347B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character" w:customStyle="1" w:styleId="-LettreTexteGEDACar">
    <w:name w:val="- Lettre:Texte                GEDA Car"/>
    <w:basedOn w:val="Policepardfaut"/>
    <w:link w:val="-LettreTexteGEDA"/>
    <w:locked/>
    <w:rsid w:val="0027347B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Sansinterligne">
    <w:name w:val="No Spacing"/>
    <w:uiPriority w:val="1"/>
    <w:qFormat/>
    <w:rsid w:val="0027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-tte">
    <w:name w:val="header"/>
    <w:basedOn w:val="Normal"/>
    <w:link w:val="En-tteCar"/>
    <w:uiPriority w:val="99"/>
    <w:unhideWhenUsed/>
    <w:rsid w:val="002734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34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1944012766174191385s16">
    <w:name w:val="m_1944012766174191385s16"/>
    <w:basedOn w:val="Normal"/>
    <w:rsid w:val="002A5B84"/>
    <w:pPr>
      <w:spacing w:before="100" w:beforeAutospacing="1" w:after="100" w:afterAutospacing="1"/>
    </w:pPr>
    <w:rPr>
      <w:rFonts w:eastAsiaTheme="minorHAnsi"/>
      <w:lang w:eastAsia="fr-FR"/>
    </w:rPr>
  </w:style>
  <w:style w:type="character" w:customStyle="1" w:styleId="m1944012766174191385bumpedfont15">
    <w:name w:val="m_1944012766174191385bumpedfont15"/>
    <w:basedOn w:val="Policepardfaut"/>
    <w:rsid w:val="002A5B84"/>
  </w:style>
  <w:style w:type="paragraph" w:customStyle="1" w:styleId="-LettrecorpslettreGEDA">
    <w:name w:val="- Lettre:corps lettre        GEDA"/>
    <w:basedOn w:val="Normal"/>
    <w:rsid w:val="00F43662"/>
    <w:pPr>
      <w:overflowPunct w:val="0"/>
      <w:autoSpaceDE w:val="0"/>
      <w:autoSpaceDN w:val="0"/>
      <w:adjustRightInd w:val="0"/>
      <w:spacing w:before="240"/>
      <w:ind w:left="1134"/>
    </w:pPr>
    <w:rPr>
      <w:noProof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F341FB"/>
    <w:pPr>
      <w:spacing w:before="100" w:beforeAutospacing="1" w:after="100" w:afterAutospacing="1"/>
    </w:pPr>
    <w:rPr>
      <w:rFonts w:eastAsiaTheme="minorHAnsi"/>
      <w:lang w:eastAsia="fr-FR"/>
    </w:rPr>
  </w:style>
  <w:style w:type="paragraph" w:customStyle="1" w:styleId="gmail--lettretextegeda">
    <w:name w:val="gmail--lettretextegeda"/>
    <w:basedOn w:val="Normal"/>
    <w:uiPriority w:val="99"/>
    <w:semiHidden/>
    <w:rsid w:val="00F341FB"/>
    <w:pPr>
      <w:spacing w:before="100" w:beforeAutospacing="1" w:after="100" w:afterAutospacing="1"/>
    </w:pPr>
    <w:rPr>
      <w:rFonts w:eastAsiaTheme="minorHAnsi"/>
      <w:lang w:eastAsia="fr-FR"/>
    </w:rPr>
  </w:style>
  <w:style w:type="paragraph" w:customStyle="1" w:styleId="gmail-msoplaintext">
    <w:name w:val="gmail-msoplaintext"/>
    <w:basedOn w:val="Normal"/>
    <w:uiPriority w:val="99"/>
    <w:semiHidden/>
    <w:rsid w:val="00F341FB"/>
    <w:pPr>
      <w:spacing w:before="100" w:beforeAutospacing="1" w:after="100" w:afterAutospacing="1"/>
    </w:pPr>
    <w:rPr>
      <w:rFonts w:eastAsiaTheme="minorHAnsi"/>
      <w:lang w:eastAsia="fr-FR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AF1C2E"/>
    <w:pPr>
      <w:widowControl w:val="0"/>
      <w:autoSpaceDE w:val="0"/>
      <w:autoSpaceDN w:val="0"/>
      <w:adjustRightInd w:val="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AF1C2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11">
    <w:name w:val="Titre 11"/>
    <w:basedOn w:val="Normal"/>
    <w:uiPriority w:val="1"/>
    <w:qFormat/>
    <w:rsid w:val="00AF1C2E"/>
    <w:pPr>
      <w:widowControl w:val="0"/>
      <w:autoSpaceDE w:val="0"/>
      <w:autoSpaceDN w:val="0"/>
      <w:adjustRightInd w:val="0"/>
      <w:ind w:left="119"/>
      <w:outlineLvl w:val="0"/>
    </w:pPr>
    <w:rPr>
      <w:b/>
      <w:bCs/>
      <w:u w:val="single"/>
      <w:lang w:eastAsia="fr-FR"/>
    </w:rPr>
  </w:style>
  <w:style w:type="paragraph" w:customStyle="1" w:styleId="Normal1">
    <w:name w:val="Normal1"/>
    <w:rsid w:val="00AF1C2E"/>
    <w:pPr>
      <w:spacing w:after="0"/>
    </w:pPr>
    <w:rPr>
      <w:rFonts w:ascii="Arial" w:eastAsia="Arial" w:hAnsi="Arial" w:cs="Arial"/>
      <w:lang w:eastAsia="fr-FR"/>
    </w:rPr>
  </w:style>
  <w:style w:type="character" w:customStyle="1" w:styleId="e24kjd">
    <w:name w:val="e24kjd"/>
    <w:basedOn w:val="Policepardfaut"/>
    <w:rsid w:val="00063D3D"/>
  </w:style>
  <w:style w:type="character" w:styleId="lev">
    <w:name w:val="Strong"/>
    <w:basedOn w:val="Policepardfaut"/>
    <w:uiPriority w:val="22"/>
    <w:qFormat/>
    <w:rsid w:val="009A5C6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42E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customStyle="1" w:styleId="-LettreObjetGEDA">
    <w:name w:val="- Lettre:Objet                GEDA"/>
    <w:next w:val="Normal"/>
    <w:rsid w:val="004453FE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cation@presidence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Katell KP. PERENNOU</dc:creator>
  <cp:lastModifiedBy>Thibault TM. MARAIS</cp:lastModifiedBy>
  <cp:revision>4</cp:revision>
  <dcterms:created xsi:type="dcterms:W3CDTF">2020-03-09T01:02:00Z</dcterms:created>
  <dcterms:modified xsi:type="dcterms:W3CDTF">2020-03-09T01:07:00Z</dcterms:modified>
</cp:coreProperties>
</file>